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65B8" w14:textId="0E494BE9" w:rsidR="0022613C" w:rsidRPr="00C92468" w:rsidRDefault="000C770A" w:rsidP="0022613C">
      <w:pPr>
        <w:pStyle w:val="Prrafodelista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C92468">
        <w:rPr>
          <w:rFonts w:ascii="Arial" w:hAnsi="Arial" w:cs="Arial"/>
          <w:b/>
          <w:bCs/>
          <w:sz w:val="23"/>
          <w:szCs w:val="23"/>
        </w:rPr>
        <w:t>PREGUNTAS FRECUENTES</w:t>
      </w:r>
    </w:p>
    <w:p w14:paraId="4E196EEC" w14:textId="2E39655D" w:rsidR="00336B9B" w:rsidRPr="00C92468" w:rsidRDefault="00470BD7" w:rsidP="0022613C">
      <w:pPr>
        <w:pStyle w:val="Prrafodelista"/>
        <w:widowControl w:val="0"/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bCs/>
          <w:sz w:val="23"/>
          <w:szCs w:val="23"/>
        </w:rPr>
      </w:pPr>
      <w:r w:rsidRPr="00C92468">
        <w:rPr>
          <w:rFonts w:ascii="Arial" w:hAnsi="Arial" w:cs="Arial"/>
          <w:b/>
          <w:bCs/>
          <w:sz w:val="23"/>
          <w:szCs w:val="23"/>
        </w:rPr>
        <w:t xml:space="preserve">“SER AMA DE CASA MERECE UN </w:t>
      </w:r>
      <w:r w:rsidR="003B421B" w:rsidRPr="00C92468">
        <w:rPr>
          <w:rFonts w:ascii="Arial" w:hAnsi="Arial" w:cs="Arial"/>
          <w:b/>
          <w:bCs/>
          <w:sz w:val="23"/>
          <w:szCs w:val="23"/>
        </w:rPr>
        <w:t>SALARIO</w:t>
      </w:r>
      <w:r w:rsidRPr="00C92468">
        <w:rPr>
          <w:rFonts w:ascii="Arial" w:hAnsi="Arial" w:cs="Arial"/>
          <w:b/>
          <w:bCs/>
          <w:sz w:val="23"/>
          <w:szCs w:val="23"/>
        </w:rPr>
        <w:t>”</w:t>
      </w:r>
      <w:r w:rsidR="00336B9B" w:rsidRPr="00C92468">
        <w:rPr>
          <w:rFonts w:ascii="Arial" w:hAnsi="Arial" w:cs="Arial"/>
          <w:b/>
          <w:bCs/>
          <w:sz w:val="23"/>
          <w:szCs w:val="23"/>
        </w:rPr>
        <w:t>:</w:t>
      </w:r>
    </w:p>
    <w:p w14:paraId="40C137C4" w14:textId="77777777" w:rsidR="00336B9B" w:rsidRPr="008028E9" w:rsidRDefault="00336B9B" w:rsidP="00395575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3"/>
          <w:szCs w:val="23"/>
        </w:rPr>
      </w:pPr>
    </w:p>
    <w:p w14:paraId="28F4BA29" w14:textId="7453DF68" w:rsidR="00E7280B" w:rsidRPr="008028E9" w:rsidRDefault="00E7280B" w:rsidP="0039557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16B3417A" w14:textId="27D2C9AF" w:rsidR="000C770A" w:rsidRPr="000C770A" w:rsidRDefault="000C770A" w:rsidP="003955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0C770A">
        <w:rPr>
          <w:rFonts w:ascii="Arial" w:hAnsi="Arial" w:cs="Arial"/>
          <w:sz w:val="23"/>
          <w:szCs w:val="23"/>
        </w:rPr>
        <w:t>¿</w:t>
      </w:r>
      <w:r>
        <w:rPr>
          <w:rFonts w:ascii="Arial" w:hAnsi="Arial" w:cs="Arial"/>
          <w:sz w:val="23"/>
          <w:szCs w:val="23"/>
        </w:rPr>
        <w:t>P</w:t>
      </w:r>
      <w:r w:rsidRPr="000C770A">
        <w:rPr>
          <w:rFonts w:ascii="Arial" w:hAnsi="Arial" w:cs="Arial"/>
          <w:sz w:val="23"/>
          <w:szCs w:val="23"/>
        </w:rPr>
        <w:t>uedo participar desde cualquier ciudad de Colombia y fuera de Colombia?</w:t>
      </w:r>
    </w:p>
    <w:p w14:paraId="205A0962" w14:textId="6FB9C518" w:rsidR="00E7280B" w:rsidRDefault="000C770A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="00E7280B" w:rsidRPr="000C770A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 xml:space="preserve">oncurso </w:t>
      </w:r>
      <w:r w:rsidR="00E7280B" w:rsidRPr="000C770A">
        <w:rPr>
          <w:rFonts w:ascii="Arial" w:hAnsi="Arial" w:cs="Arial"/>
          <w:sz w:val="23"/>
          <w:szCs w:val="23"/>
        </w:rPr>
        <w:t>válid</w:t>
      </w:r>
      <w:r>
        <w:rPr>
          <w:rFonts w:ascii="Arial" w:hAnsi="Arial" w:cs="Arial"/>
          <w:sz w:val="23"/>
          <w:szCs w:val="23"/>
        </w:rPr>
        <w:t>o</w:t>
      </w:r>
      <w:r w:rsidR="00E7280B" w:rsidRPr="000C770A">
        <w:rPr>
          <w:rFonts w:ascii="Arial" w:hAnsi="Arial" w:cs="Arial"/>
          <w:sz w:val="23"/>
          <w:szCs w:val="23"/>
        </w:rPr>
        <w:t xml:space="preserve"> únicamente en el territorio colombiano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44CB0D86" w14:textId="77777777" w:rsidR="000C770A" w:rsidRPr="000C770A" w:rsidRDefault="000C770A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72E4DC77" w14:textId="24948866" w:rsidR="000C770A" w:rsidRDefault="000C770A" w:rsidP="000719A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0C770A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0C770A">
        <w:rPr>
          <w:rFonts w:ascii="Arial" w:hAnsi="Arial" w:cs="Arial"/>
          <w:sz w:val="23"/>
          <w:szCs w:val="23"/>
        </w:rPr>
        <w:t xml:space="preserve">¿Con cuántos empaques puedo participar? </w:t>
      </w:r>
    </w:p>
    <w:p w14:paraId="2DE9D5D2" w14:textId="5B8F41BD" w:rsidR="000C770A" w:rsidRPr="008028E9" w:rsidRDefault="000C770A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D</w:t>
      </w:r>
      <w:r w:rsidRPr="00B509DC">
        <w:rPr>
          <w:rFonts w:ascii="Arial" w:hAnsi="Arial" w:cs="Arial"/>
          <w:b/>
          <w:bCs/>
          <w:sz w:val="23"/>
          <w:szCs w:val="23"/>
        </w:rPr>
        <w:t>os (2) empaques</w:t>
      </w:r>
      <w:r w:rsidRPr="008028E9">
        <w:rPr>
          <w:rFonts w:ascii="Arial" w:hAnsi="Arial" w:cs="Arial"/>
          <w:sz w:val="23"/>
          <w:szCs w:val="23"/>
        </w:rPr>
        <w:t xml:space="preserve"> de mínimo 250 gramos de azúcar Riopaila Suprema, Morena, Rubia, Pulverizada, Light, Riopaila </w:t>
      </w:r>
      <w:proofErr w:type="spellStart"/>
      <w:r w:rsidRPr="008028E9">
        <w:rPr>
          <w:rFonts w:ascii="Arial" w:hAnsi="Arial" w:cs="Arial"/>
          <w:sz w:val="23"/>
          <w:szCs w:val="23"/>
        </w:rPr>
        <w:t>Senza</w:t>
      </w:r>
      <w:proofErr w:type="spellEnd"/>
      <w:r w:rsidRPr="008028E9">
        <w:rPr>
          <w:rFonts w:ascii="Arial" w:hAnsi="Arial" w:cs="Arial"/>
          <w:sz w:val="23"/>
          <w:szCs w:val="23"/>
        </w:rPr>
        <w:t xml:space="preserve"> 100g o Riopaila </w:t>
      </w:r>
      <w:proofErr w:type="spellStart"/>
      <w:r w:rsidRPr="008028E9">
        <w:rPr>
          <w:rFonts w:ascii="Arial" w:hAnsi="Arial" w:cs="Arial"/>
          <w:sz w:val="23"/>
          <w:szCs w:val="23"/>
        </w:rPr>
        <w:t>Senza</w:t>
      </w:r>
      <w:proofErr w:type="spellEnd"/>
      <w:r w:rsidRPr="008028E9">
        <w:rPr>
          <w:rFonts w:ascii="Arial" w:hAnsi="Arial" w:cs="Arial"/>
          <w:sz w:val="23"/>
          <w:szCs w:val="23"/>
        </w:rPr>
        <w:t xml:space="preserve"> Pastilla 5.5g </w:t>
      </w:r>
      <w:r>
        <w:rPr>
          <w:rFonts w:ascii="Arial" w:hAnsi="Arial" w:cs="Arial"/>
          <w:sz w:val="23"/>
          <w:szCs w:val="23"/>
        </w:rPr>
        <w:t xml:space="preserve">de menor tamaño no participan en el sorteo. </w:t>
      </w:r>
    </w:p>
    <w:p w14:paraId="5EC6AF8D" w14:textId="77777777" w:rsidR="000C770A" w:rsidRPr="000C770A" w:rsidRDefault="000C770A" w:rsidP="000C770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0C50DC96" w14:textId="4B004965" w:rsidR="000C770A" w:rsidRDefault="000C770A" w:rsidP="000C770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0C770A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0C770A">
        <w:rPr>
          <w:rFonts w:ascii="Arial" w:hAnsi="Arial" w:cs="Arial"/>
          <w:sz w:val="23"/>
          <w:szCs w:val="23"/>
        </w:rPr>
        <w:t>¿</w:t>
      </w:r>
      <w:r>
        <w:rPr>
          <w:rFonts w:ascii="Arial" w:hAnsi="Arial" w:cs="Arial"/>
          <w:sz w:val="23"/>
          <w:szCs w:val="23"/>
        </w:rPr>
        <w:t>Puedo incluir un empaque de otra referencia a las del concurso</w:t>
      </w:r>
      <w:r w:rsidRPr="000C770A">
        <w:rPr>
          <w:rFonts w:ascii="Arial" w:hAnsi="Arial" w:cs="Arial"/>
          <w:sz w:val="23"/>
          <w:szCs w:val="23"/>
        </w:rPr>
        <w:t xml:space="preserve">? </w:t>
      </w:r>
    </w:p>
    <w:p w14:paraId="57C3C45C" w14:textId="74C2BCCE" w:rsidR="000C770A" w:rsidRPr="000C770A" w:rsidRDefault="000C770A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No, participan los </w:t>
      </w:r>
      <w:r w:rsidRPr="000C770A">
        <w:rPr>
          <w:rFonts w:ascii="Arial" w:hAnsi="Arial" w:cs="Arial"/>
          <w:sz w:val="23"/>
          <w:szCs w:val="23"/>
        </w:rPr>
        <w:t>empaques</w:t>
      </w:r>
      <w:r w:rsidRPr="008028E9">
        <w:rPr>
          <w:rFonts w:ascii="Arial" w:hAnsi="Arial" w:cs="Arial"/>
          <w:sz w:val="23"/>
          <w:szCs w:val="23"/>
        </w:rPr>
        <w:t xml:space="preserve"> de mínimo 250 gramos de azúcar Riopaila</w:t>
      </w:r>
      <w:r>
        <w:rPr>
          <w:rFonts w:ascii="Arial" w:hAnsi="Arial" w:cs="Arial"/>
          <w:sz w:val="23"/>
          <w:szCs w:val="23"/>
        </w:rPr>
        <w:t xml:space="preserve"> y </w:t>
      </w:r>
      <w:proofErr w:type="spellStart"/>
      <w:r>
        <w:rPr>
          <w:rFonts w:ascii="Arial" w:hAnsi="Arial" w:cs="Arial"/>
          <w:sz w:val="23"/>
          <w:szCs w:val="23"/>
        </w:rPr>
        <w:t>Senza</w:t>
      </w:r>
      <w:proofErr w:type="spellEnd"/>
      <w:r>
        <w:rPr>
          <w:rFonts w:ascii="Arial" w:hAnsi="Arial" w:cs="Arial"/>
          <w:sz w:val="23"/>
          <w:szCs w:val="23"/>
        </w:rPr>
        <w:t xml:space="preserve"> 100 g, pastillas de 5.5 g, de llegar 1 </w:t>
      </w:r>
      <w:proofErr w:type="spellStart"/>
      <w:r>
        <w:rPr>
          <w:rFonts w:ascii="Arial" w:hAnsi="Arial" w:cs="Arial"/>
          <w:sz w:val="23"/>
          <w:szCs w:val="23"/>
        </w:rPr>
        <w:t>ó</w:t>
      </w:r>
      <w:proofErr w:type="spellEnd"/>
      <w:r>
        <w:rPr>
          <w:rFonts w:ascii="Arial" w:hAnsi="Arial" w:cs="Arial"/>
          <w:sz w:val="23"/>
          <w:szCs w:val="23"/>
        </w:rPr>
        <w:t xml:space="preserve"> 2 empaques diferentes a los exigidos queda fuera de concurso. </w:t>
      </w:r>
    </w:p>
    <w:p w14:paraId="7E2D8CC1" w14:textId="77777777" w:rsidR="000C770A" w:rsidRDefault="000C770A" w:rsidP="000C770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56323653" w14:textId="6FAEEDFC" w:rsidR="000C770A" w:rsidRDefault="000C770A" w:rsidP="000C770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0C770A">
        <w:rPr>
          <w:rFonts w:ascii="Arial" w:hAnsi="Arial" w:cs="Arial"/>
          <w:sz w:val="23"/>
          <w:szCs w:val="23"/>
        </w:rPr>
        <w:t>¿ Los empaques deben estar vacíos o con producto?</w:t>
      </w:r>
    </w:p>
    <w:p w14:paraId="24ECD0B0" w14:textId="5293AE2B" w:rsidR="000C770A" w:rsidRDefault="000C770A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Los empaques deben estar completamente vacíos, en el mejor estado posible, entendiendo que deben tener abertura por su uso</w:t>
      </w:r>
      <w:r w:rsidR="009102D5">
        <w:rPr>
          <w:rFonts w:ascii="Arial" w:hAnsi="Arial" w:cs="Arial"/>
          <w:sz w:val="23"/>
          <w:szCs w:val="23"/>
        </w:rPr>
        <w:t xml:space="preserve"> y manipulación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068D9326" w14:textId="0052BF06" w:rsidR="009102D5" w:rsidRDefault="009102D5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41196363" w14:textId="1776FB4F" w:rsidR="009102D5" w:rsidRDefault="009102D5" w:rsidP="009102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9102D5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9102D5">
        <w:rPr>
          <w:rFonts w:ascii="Arial" w:hAnsi="Arial" w:cs="Arial"/>
          <w:sz w:val="23"/>
          <w:szCs w:val="23"/>
        </w:rPr>
        <w:t>¿ A dónde debo llevar mis empaques con el sobre y los datos ?</w:t>
      </w:r>
    </w:p>
    <w:p w14:paraId="4A93C311" w14:textId="054176BC" w:rsidR="009102D5" w:rsidRDefault="009102D5" w:rsidP="009102D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A cualquier punto de</w:t>
      </w:r>
      <w:r w:rsidR="00B60880">
        <w:rPr>
          <w:rFonts w:ascii="Arial" w:hAnsi="Arial" w:cs="Arial"/>
          <w:sz w:val="23"/>
          <w:szCs w:val="23"/>
        </w:rPr>
        <w:t xml:space="preserve"> servicio “e</w:t>
      </w:r>
      <w:r>
        <w:rPr>
          <w:rFonts w:ascii="Arial" w:hAnsi="Arial" w:cs="Arial"/>
          <w:sz w:val="23"/>
          <w:szCs w:val="23"/>
        </w:rPr>
        <w:t>nvía</w:t>
      </w:r>
      <w:r w:rsidR="00B60880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en todo el territorio nacional. Ver las 950 oficinas ubicadas en los diferentes puntos y ciudades del país. </w:t>
      </w:r>
    </w:p>
    <w:p w14:paraId="5CAC65DA" w14:textId="77777777" w:rsidR="009102D5" w:rsidRDefault="009102D5" w:rsidP="009102D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322D483F" w14:textId="77777777" w:rsidR="009102D5" w:rsidRPr="009102D5" w:rsidRDefault="009102D5" w:rsidP="009102D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0176EEB9" w14:textId="23DD2120" w:rsidR="009102D5" w:rsidRPr="00D402DC" w:rsidRDefault="00D402DC" w:rsidP="009102D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="009102D5" w:rsidRPr="00D402DC">
        <w:rPr>
          <w:rFonts w:ascii="Arial" w:hAnsi="Arial" w:cs="Arial"/>
          <w:sz w:val="23"/>
          <w:szCs w:val="23"/>
        </w:rPr>
        <w:t>¿Puedo llevar el cualquier momento mi sobre con los empaques ?</w:t>
      </w:r>
    </w:p>
    <w:p w14:paraId="306A53CD" w14:textId="7103DAD3" w:rsidR="000C770A" w:rsidRDefault="00D402DC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402DC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D402DC">
        <w:rPr>
          <w:rFonts w:ascii="Arial" w:hAnsi="Arial" w:cs="Arial"/>
          <w:sz w:val="23"/>
          <w:szCs w:val="23"/>
        </w:rPr>
        <w:t xml:space="preserve">Puedes llevarlos siempre y cuando estés sobre la vigencia de la promoción, de lo contrario no participan los sobres que lleguen luego de las fechas estipuladas y anunciadas en </w:t>
      </w:r>
      <w:hyperlink r:id="rId6" w:history="1">
        <w:r w:rsidR="00F6524F" w:rsidRPr="008B152F">
          <w:rPr>
            <w:rStyle w:val="Hipervnculo"/>
            <w:rFonts w:ascii="Arial" w:hAnsi="Arial" w:cs="Arial"/>
            <w:sz w:val="23"/>
            <w:szCs w:val="23"/>
          </w:rPr>
          <w:t xml:space="preserve">www.riopaila-castilla.com/concurso </w:t>
        </w:r>
      </w:hyperlink>
      <w:r>
        <w:rPr>
          <w:rFonts w:ascii="Arial" w:hAnsi="Arial" w:cs="Arial"/>
          <w:sz w:val="23"/>
          <w:szCs w:val="23"/>
        </w:rPr>
        <w:t>y en los horarios establecidos de atención</w:t>
      </w:r>
      <w:r w:rsidR="00F6524F">
        <w:rPr>
          <w:rFonts w:ascii="Arial" w:hAnsi="Arial" w:cs="Arial"/>
          <w:sz w:val="23"/>
          <w:szCs w:val="23"/>
        </w:rPr>
        <w:t xml:space="preserve"> en los Puntos de Servicio </w:t>
      </w:r>
      <w:r>
        <w:rPr>
          <w:rFonts w:ascii="Arial" w:hAnsi="Arial" w:cs="Arial"/>
          <w:sz w:val="23"/>
          <w:szCs w:val="23"/>
        </w:rPr>
        <w:t>de</w:t>
      </w:r>
      <w:r w:rsidR="00F6524F">
        <w:rPr>
          <w:rFonts w:ascii="Arial" w:hAnsi="Arial" w:cs="Arial"/>
          <w:sz w:val="23"/>
          <w:szCs w:val="23"/>
        </w:rPr>
        <w:t xml:space="preserve"> “e</w:t>
      </w:r>
      <w:r>
        <w:rPr>
          <w:rFonts w:ascii="Arial" w:hAnsi="Arial" w:cs="Arial"/>
          <w:sz w:val="23"/>
          <w:szCs w:val="23"/>
        </w:rPr>
        <w:t>nvía</w:t>
      </w:r>
      <w:r w:rsidR="00F6524F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0221D6F9" w14:textId="77777777" w:rsidR="00C92468" w:rsidRPr="00E04277" w:rsidRDefault="00C92468" w:rsidP="00C92468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8028E9">
        <w:rPr>
          <w:rFonts w:ascii="Arial" w:hAnsi="Arial" w:cs="Arial"/>
          <w:b/>
          <w:bCs/>
          <w:sz w:val="23"/>
          <w:szCs w:val="23"/>
        </w:rPr>
        <w:t>Vigencia</w:t>
      </w:r>
      <w:r w:rsidRPr="008028E9">
        <w:rPr>
          <w:rFonts w:ascii="Arial" w:hAnsi="Arial" w:cs="Arial"/>
          <w:sz w:val="23"/>
          <w:szCs w:val="23"/>
        </w:rPr>
        <w:t>: Promoción válida a nivel nacional. Se recibirán sobres en los puntos de</w:t>
      </w:r>
      <w:r>
        <w:rPr>
          <w:rFonts w:ascii="Arial" w:hAnsi="Arial" w:cs="Arial"/>
          <w:sz w:val="23"/>
          <w:szCs w:val="23"/>
        </w:rPr>
        <w:t xml:space="preserve"> servicio "e</w:t>
      </w:r>
      <w:r w:rsidRPr="008028E9">
        <w:rPr>
          <w:rFonts w:ascii="Arial" w:hAnsi="Arial" w:cs="Arial"/>
          <w:sz w:val="23"/>
          <w:szCs w:val="23"/>
        </w:rPr>
        <w:t>nvía</w:t>
      </w:r>
      <w:r>
        <w:rPr>
          <w:rFonts w:ascii="Arial" w:hAnsi="Arial" w:cs="Arial"/>
          <w:sz w:val="23"/>
          <w:szCs w:val="23"/>
        </w:rPr>
        <w:t xml:space="preserve">” </w:t>
      </w:r>
      <w:r w:rsidRPr="008028E9">
        <w:rPr>
          <w:rFonts w:ascii="Arial" w:hAnsi="Arial" w:cs="Arial"/>
          <w:sz w:val="23"/>
          <w:szCs w:val="23"/>
        </w:rPr>
        <w:t xml:space="preserve">desde el </w:t>
      </w:r>
      <w:r>
        <w:rPr>
          <w:rFonts w:ascii="Arial" w:hAnsi="Arial" w:cs="Arial"/>
          <w:sz w:val="23"/>
          <w:szCs w:val="23"/>
        </w:rPr>
        <w:t>20</w:t>
      </w:r>
      <w:r w:rsidRPr="00E04277">
        <w:rPr>
          <w:rFonts w:ascii="Arial" w:hAnsi="Arial" w:cs="Arial"/>
          <w:sz w:val="23"/>
          <w:szCs w:val="23"/>
        </w:rPr>
        <w:t xml:space="preserve"> </w:t>
      </w:r>
      <w:r w:rsidRPr="00E04277">
        <w:rPr>
          <w:rFonts w:ascii="Arial" w:hAnsi="Arial" w:cs="Arial"/>
          <w:sz w:val="23"/>
          <w:szCs w:val="23"/>
        </w:rPr>
        <w:t xml:space="preserve">de </w:t>
      </w:r>
      <w:r>
        <w:rPr>
          <w:rFonts w:ascii="Arial" w:hAnsi="Arial" w:cs="Arial"/>
          <w:sz w:val="23"/>
          <w:szCs w:val="23"/>
        </w:rPr>
        <w:t xml:space="preserve">octubre </w:t>
      </w:r>
      <w:r w:rsidRPr="00E04277">
        <w:rPr>
          <w:rFonts w:ascii="Arial" w:hAnsi="Arial" w:cs="Arial"/>
          <w:sz w:val="23"/>
          <w:szCs w:val="23"/>
        </w:rPr>
        <w:t>hasta el</w:t>
      </w:r>
      <w:r>
        <w:rPr>
          <w:rFonts w:ascii="Arial" w:hAnsi="Arial" w:cs="Arial"/>
          <w:sz w:val="23"/>
          <w:szCs w:val="23"/>
        </w:rPr>
        <w:t xml:space="preserve"> 25 de noviembre </w:t>
      </w:r>
      <w:r w:rsidRPr="00E04277">
        <w:rPr>
          <w:rFonts w:ascii="Arial" w:hAnsi="Arial" w:cs="Arial"/>
          <w:sz w:val="23"/>
          <w:szCs w:val="23"/>
        </w:rPr>
        <w:t xml:space="preserve">de 2023. Los sorteos se realizarán los viernes </w:t>
      </w:r>
      <w:r>
        <w:rPr>
          <w:rFonts w:ascii="Arial" w:hAnsi="Arial" w:cs="Arial"/>
          <w:sz w:val="23"/>
          <w:szCs w:val="23"/>
        </w:rPr>
        <w:t xml:space="preserve">3, 10, 17, 24 </w:t>
      </w:r>
      <w:r w:rsidRPr="00E04277">
        <w:rPr>
          <w:rFonts w:ascii="Arial" w:hAnsi="Arial" w:cs="Arial"/>
          <w:sz w:val="23"/>
          <w:szCs w:val="23"/>
        </w:rPr>
        <w:t>de noviembre</w:t>
      </w:r>
      <w:r>
        <w:rPr>
          <w:rFonts w:ascii="Arial" w:hAnsi="Arial" w:cs="Arial"/>
          <w:sz w:val="23"/>
          <w:szCs w:val="23"/>
        </w:rPr>
        <w:t xml:space="preserve"> y 1º de diciembre </w:t>
      </w:r>
      <w:r w:rsidRPr="00E04277">
        <w:rPr>
          <w:rFonts w:ascii="Arial" w:hAnsi="Arial" w:cs="Arial"/>
          <w:sz w:val="23"/>
          <w:szCs w:val="23"/>
        </w:rPr>
        <w:t xml:space="preserve">en el Canal Caracol. </w:t>
      </w:r>
    </w:p>
    <w:p w14:paraId="08F86AE4" w14:textId="3D2961CE" w:rsidR="00D402DC" w:rsidRDefault="00D402DC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7799DF6B" w14:textId="72F7F9D6" w:rsidR="00D402DC" w:rsidRPr="00D402DC" w:rsidRDefault="00D402DC" w:rsidP="00D402D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402DC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D402DC">
        <w:rPr>
          <w:rFonts w:ascii="Arial" w:hAnsi="Arial" w:cs="Arial"/>
          <w:sz w:val="23"/>
          <w:szCs w:val="23"/>
        </w:rPr>
        <w:t>El envío de los sobres y empaques para participar tiene algún costo</w:t>
      </w:r>
      <w:r>
        <w:rPr>
          <w:rFonts w:ascii="Arial" w:hAnsi="Arial" w:cs="Arial"/>
          <w:sz w:val="23"/>
          <w:szCs w:val="23"/>
        </w:rPr>
        <w:t>, ¿ d</w:t>
      </w:r>
      <w:r w:rsidRPr="00D402DC">
        <w:rPr>
          <w:rFonts w:ascii="Arial" w:hAnsi="Arial" w:cs="Arial"/>
          <w:sz w:val="23"/>
          <w:szCs w:val="23"/>
        </w:rPr>
        <w:t xml:space="preserve">ebo pagar algún valor </w:t>
      </w:r>
      <w:r w:rsidR="00B60880">
        <w:rPr>
          <w:rFonts w:ascii="Arial" w:hAnsi="Arial" w:cs="Arial"/>
          <w:sz w:val="23"/>
          <w:szCs w:val="23"/>
        </w:rPr>
        <w:t>en el Punto de servicio “e</w:t>
      </w:r>
      <w:r w:rsidRPr="00D402DC">
        <w:rPr>
          <w:rFonts w:ascii="Arial" w:hAnsi="Arial" w:cs="Arial"/>
          <w:sz w:val="23"/>
          <w:szCs w:val="23"/>
        </w:rPr>
        <w:t>nvía</w:t>
      </w:r>
      <w:r w:rsidR="00B60880"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?</w:t>
      </w:r>
    </w:p>
    <w:p w14:paraId="7D6E3C26" w14:textId="35AD6635" w:rsidR="00D402DC" w:rsidRDefault="00D402DC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402DC"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No, es totalmente GRATIS. </w:t>
      </w:r>
    </w:p>
    <w:p w14:paraId="5836D8F1" w14:textId="39594ADD" w:rsidR="00D402DC" w:rsidRDefault="00D402DC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3199D388" w14:textId="77777777" w:rsidR="00D402DC" w:rsidRDefault="00D402DC" w:rsidP="000C770A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2B86E4F0" w14:textId="27711C59" w:rsidR="00D402DC" w:rsidRPr="00D402DC" w:rsidRDefault="00D402DC" w:rsidP="00D402D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402DC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¿Si tengo uno o varios empaques de diferente tamaño al que mencionan en la promoción puedo enviarlos y participar ?</w:t>
      </w:r>
    </w:p>
    <w:p w14:paraId="5B75A2A4" w14:textId="13F478EE" w:rsidR="00CC55DE" w:rsidRPr="008028E9" w:rsidRDefault="00D402DC" w:rsidP="00D402DC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="00E972CB" w:rsidRPr="008028E9">
        <w:rPr>
          <w:rFonts w:ascii="Arial" w:hAnsi="Arial" w:cs="Arial"/>
          <w:sz w:val="23"/>
          <w:szCs w:val="23"/>
        </w:rPr>
        <w:t xml:space="preserve">Para participar en </w:t>
      </w:r>
      <w:r w:rsidR="00A72A91" w:rsidRPr="008028E9">
        <w:rPr>
          <w:rFonts w:ascii="Arial" w:hAnsi="Arial" w:cs="Arial"/>
          <w:sz w:val="23"/>
          <w:szCs w:val="23"/>
        </w:rPr>
        <w:t>el sorteo</w:t>
      </w:r>
      <w:r w:rsidR="00E972CB" w:rsidRPr="008028E9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debes enviar </w:t>
      </w:r>
      <w:r w:rsidR="00E924DA" w:rsidRPr="00B509DC">
        <w:rPr>
          <w:rFonts w:ascii="Arial" w:hAnsi="Arial" w:cs="Arial"/>
          <w:b/>
          <w:bCs/>
          <w:sz w:val="23"/>
          <w:szCs w:val="23"/>
        </w:rPr>
        <w:t xml:space="preserve">dos </w:t>
      </w:r>
      <w:r w:rsidR="00E972CB" w:rsidRPr="00B509DC">
        <w:rPr>
          <w:rFonts w:ascii="Arial" w:hAnsi="Arial" w:cs="Arial"/>
          <w:b/>
          <w:bCs/>
          <w:sz w:val="23"/>
          <w:szCs w:val="23"/>
        </w:rPr>
        <w:t>(</w:t>
      </w:r>
      <w:r w:rsidR="00E924DA" w:rsidRPr="00B509DC">
        <w:rPr>
          <w:rFonts w:ascii="Arial" w:hAnsi="Arial" w:cs="Arial"/>
          <w:b/>
          <w:bCs/>
          <w:sz w:val="23"/>
          <w:szCs w:val="23"/>
        </w:rPr>
        <w:t>2</w:t>
      </w:r>
      <w:r w:rsidR="00E972CB" w:rsidRPr="00B509DC">
        <w:rPr>
          <w:rFonts w:ascii="Arial" w:hAnsi="Arial" w:cs="Arial"/>
          <w:b/>
          <w:bCs/>
          <w:sz w:val="23"/>
          <w:szCs w:val="23"/>
        </w:rPr>
        <w:t>) empaques</w:t>
      </w:r>
      <w:r w:rsidR="00E972CB" w:rsidRPr="008028E9">
        <w:rPr>
          <w:rFonts w:ascii="Arial" w:hAnsi="Arial" w:cs="Arial"/>
          <w:sz w:val="23"/>
          <w:szCs w:val="23"/>
        </w:rPr>
        <w:t xml:space="preserve"> de mínimo 250 gramos de azúcar Riopaila Suprema, Morena, Pulverizada, Light, Riopaila Senza 100g o Riopaila </w:t>
      </w:r>
      <w:proofErr w:type="spellStart"/>
      <w:r w:rsidR="00E972CB" w:rsidRPr="008028E9">
        <w:rPr>
          <w:rFonts w:ascii="Arial" w:hAnsi="Arial" w:cs="Arial"/>
          <w:sz w:val="23"/>
          <w:szCs w:val="23"/>
        </w:rPr>
        <w:t>Senza</w:t>
      </w:r>
      <w:proofErr w:type="spellEnd"/>
      <w:r w:rsidR="00E972CB" w:rsidRPr="008028E9">
        <w:rPr>
          <w:rFonts w:ascii="Arial" w:hAnsi="Arial" w:cs="Arial"/>
          <w:sz w:val="23"/>
          <w:szCs w:val="23"/>
        </w:rPr>
        <w:t xml:space="preserve"> Pastilla 5.5g </w:t>
      </w:r>
      <w:r>
        <w:rPr>
          <w:rFonts w:ascii="Arial" w:hAnsi="Arial" w:cs="Arial"/>
          <w:sz w:val="23"/>
          <w:szCs w:val="23"/>
        </w:rPr>
        <w:t xml:space="preserve">Únicamente estas presentaciones, las demás no aplican en el concurso. </w:t>
      </w:r>
    </w:p>
    <w:p w14:paraId="4AED6311" w14:textId="77777777" w:rsidR="00CC55DE" w:rsidRPr="008028E9" w:rsidRDefault="00CC55DE" w:rsidP="00395575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14:paraId="374ED2EE" w14:textId="186B19E9" w:rsidR="00CC55DE" w:rsidRPr="00D402DC" w:rsidRDefault="00D402DC" w:rsidP="003955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PREGUNTA: ¿</w:t>
      </w:r>
      <w:r w:rsidRPr="00D402DC">
        <w:rPr>
          <w:rFonts w:ascii="Arial" w:hAnsi="Arial" w:cs="Arial"/>
          <w:sz w:val="23"/>
          <w:szCs w:val="23"/>
        </w:rPr>
        <w:t xml:space="preserve">Si envío los dos empaques </w:t>
      </w:r>
      <w:r>
        <w:rPr>
          <w:rFonts w:ascii="Arial" w:hAnsi="Arial" w:cs="Arial"/>
          <w:sz w:val="23"/>
          <w:szCs w:val="23"/>
        </w:rPr>
        <w:t>y se me olvida dar todos mis datos personales, puedo participar ?</w:t>
      </w:r>
    </w:p>
    <w:p w14:paraId="69E428E2" w14:textId="77777777" w:rsidR="00D402DC" w:rsidRDefault="00D402DC" w:rsidP="00D402DC">
      <w:pPr>
        <w:pStyle w:val="Prrafodelista"/>
        <w:jc w:val="both"/>
        <w:rPr>
          <w:rFonts w:ascii="Arial" w:hAnsi="Arial" w:cs="Arial"/>
          <w:sz w:val="23"/>
          <w:szCs w:val="23"/>
        </w:rPr>
      </w:pPr>
      <w:r w:rsidRPr="00D402DC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D402DC">
        <w:rPr>
          <w:rFonts w:ascii="Arial" w:hAnsi="Arial" w:cs="Arial"/>
          <w:sz w:val="23"/>
          <w:szCs w:val="23"/>
        </w:rPr>
        <w:t xml:space="preserve">Si llegas a resultar ser uno de los ganadores y al momento del sorteo te vamos a contactar y no están tus datos personales como teléfono o correo electrónico será imposible contactarte fácilmente, además será un sorteo en vivo y grabado y nos veremos en la obligación de volver a sortear y elegir otro ganador que tenga los datos personales completos para contactar inmediatamente. </w:t>
      </w:r>
    </w:p>
    <w:p w14:paraId="58778CCA" w14:textId="77777777" w:rsidR="00D402DC" w:rsidRDefault="00D402DC" w:rsidP="00D402DC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14:paraId="266D6748" w14:textId="77777777" w:rsidR="00D402DC" w:rsidRDefault="00D402DC" w:rsidP="00D402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D402DC">
        <w:rPr>
          <w:rFonts w:ascii="Arial" w:hAnsi="Arial" w:cs="Arial"/>
          <w:b/>
          <w:bCs/>
          <w:sz w:val="23"/>
          <w:szCs w:val="23"/>
        </w:rPr>
        <w:t xml:space="preserve">PREGUNTA: </w:t>
      </w:r>
      <w:r>
        <w:rPr>
          <w:rFonts w:ascii="Arial" w:hAnsi="Arial" w:cs="Arial"/>
          <w:b/>
          <w:bCs/>
          <w:sz w:val="23"/>
          <w:szCs w:val="23"/>
        </w:rPr>
        <w:t xml:space="preserve">¿ </w:t>
      </w:r>
      <w:r>
        <w:rPr>
          <w:rFonts w:ascii="Arial" w:hAnsi="Arial" w:cs="Arial"/>
          <w:sz w:val="23"/>
          <w:szCs w:val="23"/>
        </w:rPr>
        <w:t xml:space="preserve">Cuáles son </w:t>
      </w:r>
      <w:r w:rsidR="00E972CB" w:rsidRPr="00D402DC">
        <w:rPr>
          <w:rFonts w:ascii="Arial" w:hAnsi="Arial" w:cs="Arial"/>
          <w:sz w:val="23"/>
          <w:szCs w:val="23"/>
        </w:rPr>
        <w:t>los datos personales</w:t>
      </w:r>
      <w:r>
        <w:rPr>
          <w:rFonts w:ascii="Arial" w:hAnsi="Arial" w:cs="Arial"/>
          <w:sz w:val="23"/>
          <w:szCs w:val="23"/>
        </w:rPr>
        <w:t xml:space="preserve"> que debo colocar en el sobre participante?</w:t>
      </w:r>
    </w:p>
    <w:p w14:paraId="045182C3" w14:textId="64A2AE0C" w:rsidR="00D75127" w:rsidRDefault="00D402DC" w:rsidP="00D402DC">
      <w:pPr>
        <w:pStyle w:val="Prrafodelist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="00E972CB" w:rsidRPr="00D402DC">
        <w:rPr>
          <w:rFonts w:ascii="Arial" w:hAnsi="Arial" w:cs="Arial"/>
          <w:sz w:val="23"/>
          <w:szCs w:val="23"/>
        </w:rPr>
        <w:t>Nombr</w:t>
      </w:r>
      <w:r>
        <w:rPr>
          <w:rFonts w:ascii="Arial" w:hAnsi="Arial" w:cs="Arial"/>
          <w:sz w:val="23"/>
          <w:szCs w:val="23"/>
        </w:rPr>
        <w:t xml:space="preserve">e </w:t>
      </w:r>
      <w:r w:rsidR="0027457B">
        <w:rPr>
          <w:rFonts w:ascii="Arial" w:hAnsi="Arial" w:cs="Arial"/>
          <w:sz w:val="23"/>
          <w:szCs w:val="23"/>
        </w:rPr>
        <w:t>y Apellido</w:t>
      </w:r>
      <w:r w:rsidR="00E972CB" w:rsidRPr="00D402DC">
        <w:rPr>
          <w:rFonts w:ascii="Arial" w:hAnsi="Arial" w:cs="Arial"/>
          <w:sz w:val="23"/>
          <w:szCs w:val="23"/>
        </w:rPr>
        <w:t xml:space="preserve">, cédula, teléfonos de contacto, dirección, ciudad y correo electrónico. </w:t>
      </w:r>
    </w:p>
    <w:p w14:paraId="4FFBE08B" w14:textId="0CE21AB4" w:rsidR="0027457B" w:rsidRDefault="0027457B" w:rsidP="00D402DC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14:paraId="17E3EFCE" w14:textId="4D16873F" w:rsidR="00FD0AF3" w:rsidRPr="00FD0AF3" w:rsidRDefault="00FD0AF3" w:rsidP="002745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3"/>
          <w:szCs w:val="23"/>
        </w:rPr>
      </w:pPr>
      <w:r w:rsidRPr="00FD0AF3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FD0AF3">
        <w:rPr>
          <w:rFonts w:ascii="Arial" w:hAnsi="Arial" w:cs="Arial"/>
          <w:sz w:val="23"/>
          <w:szCs w:val="23"/>
        </w:rPr>
        <w:t>¿ Puedo enviar varios empaques en diferentes sobres para participar varias veces ?</w:t>
      </w:r>
    </w:p>
    <w:p w14:paraId="744F6D2D" w14:textId="09149D45" w:rsidR="00FD0AF3" w:rsidRDefault="00FD0AF3" w:rsidP="00FD0AF3">
      <w:pPr>
        <w:pStyle w:val="Prrafodelista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FD0AF3">
        <w:rPr>
          <w:rFonts w:ascii="Arial" w:hAnsi="Arial" w:cs="Arial"/>
          <w:sz w:val="23"/>
          <w:szCs w:val="23"/>
        </w:rPr>
        <w:t xml:space="preserve">Claro que sí, puedes enviar varios sobres completamente diligenciados y c/u con 2 empaques para tener más oportunidades de ganar. </w:t>
      </w:r>
    </w:p>
    <w:p w14:paraId="647E7646" w14:textId="77777777" w:rsidR="00FD0AF3" w:rsidRPr="00FD0AF3" w:rsidRDefault="00FD0AF3" w:rsidP="00FD0AF3">
      <w:pPr>
        <w:pStyle w:val="Prrafodelista"/>
        <w:jc w:val="both"/>
        <w:rPr>
          <w:rFonts w:ascii="Arial" w:hAnsi="Arial" w:cs="Arial"/>
          <w:b/>
          <w:bCs/>
          <w:sz w:val="23"/>
          <w:szCs w:val="23"/>
        </w:rPr>
      </w:pPr>
    </w:p>
    <w:p w14:paraId="59271593" w14:textId="2A158D8C" w:rsidR="0027457B" w:rsidRDefault="0027457B" w:rsidP="002745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27457B">
        <w:rPr>
          <w:rFonts w:ascii="Arial" w:hAnsi="Arial" w:cs="Arial"/>
          <w:b/>
          <w:bCs/>
          <w:sz w:val="23"/>
          <w:szCs w:val="23"/>
        </w:rPr>
        <w:t xml:space="preserve">PREGUNTA: </w:t>
      </w:r>
      <w:r>
        <w:rPr>
          <w:rFonts w:ascii="Arial" w:hAnsi="Arial" w:cs="Arial"/>
          <w:sz w:val="23"/>
          <w:szCs w:val="23"/>
        </w:rPr>
        <w:t>¿ Si no tengo celular o si tengo pero no puedo contestar porque no me permiten en el trabajo, puedo participar y ganar ?</w:t>
      </w:r>
    </w:p>
    <w:p w14:paraId="54FD69BA" w14:textId="18C46783" w:rsidR="0027457B" w:rsidRDefault="0027457B" w:rsidP="0027457B">
      <w:pPr>
        <w:pStyle w:val="Prrafodelist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</w:t>
      </w:r>
      <w:r w:rsidRPr="00D402DC">
        <w:rPr>
          <w:rFonts w:ascii="Arial" w:hAnsi="Arial" w:cs="Arial"/>
          <w:sz w:val="23"/>
          <w:szCs w:val="23"/>
        </w:rPr>
        <w:t>Si llegas a resultar ser uno de los ganadores y al momento del sorteo te vamos a contactar</w:t>
      </w:r>
      <w:r>
        <w:rPr>
          <w:rFonts w:ascii="Arial" w:hAnsi="Arial" w:cs="Arial"/>
          <w:sz w:val="23"/>
          <w:szCs w:val="23"/>
        </w:rPr>
        <w:t xml:space="preserve"> por teléfono </w:t>
      </w:r>
      <w:r w:rsidRPr="00D402DC">
        <w:rPr>
          <w:rFonts w:ascii="Arial" w:hAnsi="Arial" w:cs="Arial"/>
          <w:sz w:val="23"/>
          <w:szCs w:val="23"/>
        </w:rPr>
        <w:t>y no</w:t>
      </w:r>
      <w:r>
        <w:rPr>
          <w:rFonts w:ascii="Arial" w:hAnsi="Arial" w:cs="Arial"/>
          <w:sz w:val="23"/>
          <w:szCs w:val="23"/>
        </w:rPr>
        <w:t xml:space="preserve"> contestas no podremos darte como ganador, recuerda que </w:t>
      </w:r>
      <w:r w:rsidRPr="00D402DC">
        <w:rPr>
          <w:rFonts w:ascii="Arial" w:hAnsi="Arial" w:cs="Arial"/>
          <w:sz w:val="23"/>
          <w:szCs w:val="23"/>
        </w:rPr>
        <w:t xml:space="preserve">será un sorteo en vivo y grabado y nos veremos en la obligación de volver a sortear y elegir otro ganador que </w:t>
      </w:r>
      <w:r>
        <w:rPr>
          <w:rFonts w:ascii="Arial" w:hAnsi="Arial" w:cs="Arial"/>
          <w:sz w:val="23"/>
          <w:szCs w:val="23"/>
        </w:rPr>
        <w:t xml:space="preserve">conteste la llamada inmediatamente. </w:t>
      </w:r>
    </w:p>
    <w:p w14:paraId="41C3D2F3" w14:textId="10807D43" w:rsidR="0027457B" w:rsidRDefault="0027457B" w:rsidP="0027457B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14:paraId="2C5223AC" w14:textId="36C42E16" w:rsidR="0027457B" w:rsidRDefault="0027457B" w:rsidP="002745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27457B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Si estoy en Cartagena u otra ciudad como se que si tienen mi sobre para el día del sorteo. </w:t>
      </w:r>
    </w:p>
    <w:p w14:paraId="6E447370" w14:textId="0D1D8D6A" w:rsidR="0027457B" w:rsidRDefault="0027457B" w:rsidP="0027457B">
      <w:pPr>
        <w:pStyle w:val="Prrafodelista"/>
        <w:jc w:val="both"/>
        <w:rPr>
          <w:rFonts w:ascii="Arial" w:hAnsi="Arial" w:cs="Arial"/>
          <w:sz w:val="23"/>
          <w:szCs w:val="23"/>
        </w:rPr>
      </w:pPr>
      <w:r w:rsidRPr="0027457B"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="00B60880" w:rsidRPr="00B60880">
        <w:rPr>
          <w:rFonts w:ascii="Arial" w:hAnsi="Arial" w:cs="Arial"/>
          <w:sz w:val="23"/>
          <w:szCs w:val="23"/>
        </w:rPr>
        <w:t>“e</w:t>
      </w:r>
      <w:r w:rsidRPr="0027457B">
        <w:rPr>
          <w:rFonts w:ascii="Arial" w:hAnsi="Arial" w:cs="Arial"/>
          <w:sz w:val="23"/>
          <w:szCs w:val="23"/>
        </w:rPr>
        <w:t>nvía</w:t>
      </w:r>
      <w:r w:rsidR="00B60880">
        <w:rPr>
          <w:rFonts w:ascii="Arial" w:hAnsi="Arial" w:cs="Arial"/>
          <w:sz w:val="23"/>
          <w:szCs w:val="23"/>
        </w:rPr>
        <w:t>”</w:t>
      </w:r>
      <w:r w:rsidRPr="0027457B">
        <w:rPr>
          <w:rFonts w:ascii="Arial" w:hAnsi="Arial" w:cs="Arial"/>
          <w:sz w:val="23"/>
          <w:szCs w:val="23"/>
        </w:rPr>
        <w:t xml:space="preserve"> garantiza que todos los sobres que llegan en las fechas estipuladas y anunciadas participan en el sorteo de la semana, entendiendo que </w:t>
      </w:r>
      <w:r w:rsidRPr="0027457B">
        <w:rPr>
          <w:rFonts w:ascii="Arial" w:hAnsi="Arial" w:cs="Arial"/>
          <w:b/>
          <w:bCs/>
          <w:sz w:val="23"/>
          <w:szCs w:val="23"/>
        </w:rPr>
        <w:t xml:space="preserve"> </w:t>
      </w:r>
      <w:r w:rsidRPr="0027457B">
        <w:rPr>
          <w:rFonts w:ascii="Arial" w:hAnsi="Arial" w:cs="Arial"/>
          <w:sz w:val="23"/>
          <w:szCs w:val="23"/>
        </w:rPr>
        <w:t xml:space="preserve">de llegar </w:t>
      </w:r>
      <w:r>
        <w:rPr>
          <w:rFonts w:ascii="Arial" w:hAnsi="Arial" w:cs="Arial"/>
          <w:sz w:val="23"/>
          <w:szCs w:val="23"/>
        </w:rPr>
        <w:t xml:space="preserve">sobres los días de los sorteos participan para el siguiente sorteo de acuerdo a las fechas establecidas. </w:t>
      </w:r>
    </w:p>
    <w:p w14:paraId="49EE743B" w14:textId="77777777" w:rsidR="0027457B" w:rsidRDefault="0027457B" w:rsidP="0027457B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14:paraId="0EC1976F" w14:textId="77777777" w:rsidR="0027457B" w:rsidRDefault="0027457B" w:rsidP="0027457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27457B">
        <w:rPr>
          <w:rFonts w:ascii="Arial" w:hAnsi="Arial" w:cs="Arial"/>
          <w:b/>
          <w:bCs/>
          <w:sz w:val="23"/>
          <w:szCs w:val="23"/>
        </w:rPr>
        <w:lastRenderedPageBreak/>
        <w:t>PREGUNTA:</w:t>
      </w:r>
      <w:r>
        <w:rPr>
          <w:rFonts w:ascii="Arial" w:hAnsi="Arial" w:cs="Arial"/>
          <w:sz w:val="23"/>
          <w:szCs w:val="23"/>
        </w:rPr>
        <w:t xml:space="preserve"> ¿ Cómo harán el sorteo ?</w:t>
      </w:r>
    </w:p>
    <w:p w14:paraId="4FDC83D3" w14:textId="55E26509" w:rsidR="00C92468" w:rsidRDefault="0027457B" w:rsidP="00C92468">
      <w:pPr>
        <w:pStyle w:val="Prrafodelista"/>
        <w:jc w:val="both"/>
        <w:rPr>
          <w:rFonts w:ascii="Arial" w:hAnsi="Arial" w:cs="Arial"/>
          <w:sz w:val="23"/>
          <w:szCs w:val="23"/>
        </w:rPr>
      </w:pPr>
      <w:r w:rsidRPr="0027457B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="00F304C1" w:rsidRPr="0027457B">
        <w:rPr>
          <w:rFonts w:ascii="Arial" w:hAnsi="Arial" w:cs="Arial"/>
          <w:sz w:val="23"/>
          <w:szCs w:val="23"/>
        </w:rPr>
        <w:t>Se acumularán los sobres enviados por todos los participantes a nivel nacional en la ciudad de Bogotá en la bodega de</w:t>
      </w:r>
      <w:r w:rsidR="00F6524F">
        <w:rPr>
          <w:rFonts w:ascii="Arial" w:hAnsi="Arial" w:cs="Arial"/>
          <w:sz w:val="23"/>
          <w:szCs w:val="23"/>
        </w:rPr>
        <w:t xml:space="preserve"> “e</w:t>
      </w:r>
      <w:r w:rsidR="00F304C1" w:rsidRPr="0027457B">
        <w:rPr>
          <w:rFonts w:ascii="Arial" w:hAnsi="Arial" w:cs="Arial"/>
          <w:sz w:val="23"/>
          <w:szCs w:val="23"/>
        </w:rPr>
        <w:t>nvía</w:t>
      </w:r>
      <w:r w:rsidR="00F6524F">
        <w:rPr>
          <w:rFonts w:ascii="Arial" w:hAnsi="Arial" w:cs="Arial"/>
          <w:sz w:val="23"/>
          <w:szCs w:val="23"/>
        </w:rPr>
        <w:t>”</w:t>
      </w:r>
      <w:r w:rsidR="00F304C1" w:rsidRPr="0027457B">
        <w:rPr>
          <w:rFonts w:ascii="Arial" w:hAnsi="Arial" w:cs="Arial"/>
          <w:sz w:val="23"/>
          <w:szCs w:val="23"/>
        </w:rPr>
        <w:t xml:space="preserve">. Para seleccionar </w:t>
      </w:r>
      <w:r w:rsidR="008C0C63" w:rsidRPr="0027457B">
        <w:rPr>
          <w:rFonts w:ascii="Arial" w:hAnsi="Arial" w:cs="Arial"/>
          <w:sz w:val="23"/>
          <w:szCs w:val="23"/>
        </w:rPr>
        <w:t xml:space="preserve">el </w:t>
      </w:r>
      <w:r w:rsidR="00F304C1" w:rsidRPr="0027457B">
        <w:rPr>
          <w:rFonts w:ascii="Arial" w:hAnsi="Arial" w:cs="Arial"/>
          <w:sz w:val="23"/>
          <w:szCs w:val="23"/>
        </w:rPr>
        <w:t>Ganado</w:t>
      </w:r>
      <w:r w:rsidR="00E85DD3" w:rsidRPr="0027457B">
        <w:rPr>
          <w:rFonts w:ascii="Arial" w:hAnsi="Arial" w:cs="Arial"/>
          <w:sz w:val="23"/>
          <w:szCs w:val="23"/>
        </w:rPr>
        <w:t>r</w:t>
      </w:r>
      <w:r w:rsidR="008C0C63" w:rsidRPr="0027457B">
        <w:rPr>
          <w:rFonts w:ascii="Arial" w:hAnsi="Arial" w:cs="Arial"/>
          <w:sz w:val="23"/>
          <w:szCs w:val="23"/>
        </w:rPr>
        <w:t xml:space="preserve"> de cada sorteo, se</w:t>
      </w:r>
      <w:r w:rsidR="00F304C1" w:rsidRPr="0027457B">
        <w:rPr>
          <w:rFonts w:ascii="Arial" w:hAnsi="Arial" w:cs="Arial"/>
          <w:sz w:val="23"/>
          <w:szCs w:val="23"/>
        </w:rPr>
        <w:t xml:space="preserve"> mezclarán los sobres enviados y se escogerá uno al azar, se abrirá y se verificará que cumpla con las condiciones previamente establecidas. </w:t>
      </w:r>
      <w:r w:rsidR="00F6524F">
        <w:rPr>
          <w:rFonts w:ascii="Arial" w:hAnsi="Arial" w:cs="Arial"/>
          <w:sz w:val="23"/>
          <w:szCs w:val="23"/>
        </w:rPr>
        <w:t xml:space="preserve">Todo esto en presencia de los delegados de la Alcaldía Municipal y grabados en vivo para mayor claridad y transparencia del concurso y selección de cada uno de los ganadores. </w:t>
      </w:r>
    </w:p>
    <w:p w14:paraId="7AA1E662" w14:textId="77777777" w:rsidR="00C92468" w:rsidRPr="00C92468" w:rsidRDefault="00C92468" w:rsidP="00C92468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  <w:r w:rsidRPr="00C92468">
        <w:rPr>
          <w:rFonts w:ascii="Arial" w:hAnsi="Arial" w:cs="Arial"/>
          <w:sz w:val="23"/>
          <w:szCs w:val="23"/>
        </w:rPr>
        <w:t>Una vez escogido el sobre, se verificará que cumpla con los requisitos necesarios (etiquetas y datos de contacto), y en caso de cumplirlos se contactará al Ganador en forma telefónica e inmediata. En caso de no contestar, se realizará el sorteo nuevamente. Este proceso podrá repetirse, hasta que el Ganador escogido conteste la llamada telefónica en vivo y se haga acreedor del premio.</w:t>
      </w:r>
    </w:p>
    <w:p w14:paraId="539A934E" w14:textId="77777777" w:rsidR="00C92468" w:rsidRPr="00C92468" w:rsidRDefault="00C92468" w:rsidP="00C92468">
      <w:pPr>
        <w:jc w:val="both"/>
        <w:rPr>
          <w:rFonts w:ascii="Arial" w:hAnsi="Arial" w:cs="Arial"/>
          <w:sz w:val="23"/>
          <w:szCs w:val="23"/>
        </w:rPr>
      </w:pPr>
    </w:p>
    <w:p w14:paraId="776D5573" w14:textId="77777777" w:rsidR="00C92468" w:rsidRDefault="00C92468" w:rsidP="00C92468">
      <w:pPr>
        <w:pStyle w:val="Prrafodelista"/>
        <w:jc w:val="both"/>
        <w:rPr>
          <w:rFonts w:ascii="Arial" w:hAnsi="Arial" w:cs="Arial"/>
          <w:sz w:val="23"/>
          <w:szCs w:val="23"/>
        </w:rPr>
      </w:pPr>
      <w:r w:rsidRPr="00C92468">
        <w:rPr>
          <w:rFonts w:ascii="Arial" w:hAnsi="Arial" w:cs="Arial"/>
          <w:sz w:val="23"/>
          <w:szCs w:val="23"/>
        </w:rPr>
        <w:t>Durante el sorteo y mediante acta de sorteo, se seleccionará adicional al participante principal (1), un (1) participante suplente (posible ganador) con el fin de garantizar que el participante principal si cumple y acepta los términos y condiciones del juego promocional una vez contactado, si acepta el premio y lo que el mismo conlleva podrá ser definido como ganador y así proceder con la entrega efectiva del premio. De no aceptar y/o no cumplir con los términos y condiciones establecidos en el juego promocional se procede a contactar al participante suplente, del cual se verificará que cumpla con los requisitos necesarios (etiquetas y datos de contacto), y en caso de cumplirlos se contactará en forma telefónica para su aceptación del premio y lo que el mismo conlleva y así poder ser definido como ganador suplente y así proceder con la entrega efectiva del premio.</w:t>
      </w:r>
    </w:p>
    <w:p w14:paraId="7C776B78" w14:textId="13A68C9E" w:rsidR="00C92468" w:rsidRPr="00C92468" w:rsidRDefault="00C92468" w:rsidP="00C92468">
      <w:pPr>
        <w:pStyle w:val="Prrafodelista"/>
        <w:jc w:val="both"/>
        <w:rPr>
          <w:rFonts w:ascii="Arial" w:hAnsi="Arial" w:cs="Arial"/>
          <w:sz w:val="23"/>
          <w:szCs w:val="23"/>
        </w:rPr>
      </w:pPr>
      <w:r w:rsidRPr="00C92468">
        <w:rPr>
          <w:rFonts w:ascii="Arial" w:hAnsi="Arial" w:cs="Arial"/>
          <w:sz w:val="23"/>
          <w:szCs w:val="23"/>
        </w:rPr>
        <w:t xml:space="preserve">Los cinco (5) sorteos contarán con la presencia de representantes de las autoridades pertinentes. </w:t>
      </w:r>
    </w:p>
    <w:p w14:paraId="65127DD2" w14:textId="77777777" w:rsidR="00C92468" w:rsidRPr="0027457B" w:rsidRDefault="00C92468" w:rsidP="0027457B">
      <w:pPr>
        <w:pStyle w:val="Prrafodelista"/>
        <w:jc w:val="both"/>
        <w:rPr>
          <w:rFonts w:ascii="Arial" w:hAnsi="Arial" w:cs="Arial"/>
          <w:sz w:val="23"/>
          <w:szCs w:val="23"/>
        </w:rPr>
      </w:pPr>
    </w:p>
    <w:p w14:paraId="4CCDD146" w14:textId="5DBDAF0F" w:rsidR="00F304C1" w:rsidRPr="00E04277" w:rsidRDefault="00F304C1" w:rsidP="00395575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E04277">
        <w:rPr>
          <w:rFonts w:ascii="Arial" w:hAnsi="Arial" w:cs="Arial"/>
          <w:sz w:val="23"/>
          <w:szCs w:val="23"/>
        </w:rPr>
        <w:t>Los sorteos semanales se realizarán los viernes</w:t>
      </w:r>
      <w:r w:rsidR="00F6524F">
        <w:rPr>
          <w:rFonts w:ascii="Arial" w:hAnsi="Arial" w:cs="Arial"/>
          <w:sz w:val="23"/>
          <w:szCs w:val="23"/>
        </w:rPr>
        <w:t xml:space="preserve"> </w:t>
      </w:r>
      <w:r w:rsidR="00134E53" w:rsidRPr="00E04277">
        <w:rPr>
          <w:rFonts w:ascii="Arial" w:hAnsi="Arial" w:cs="Arial"/>
          <w:sz w:val="23"/>
          <w:szCs w:val="23"/>
        </w:rPr>
        <w:t>3</w:t>
      </w:r>
      <w:r w:rsidR="00475696">
        <w:rPr>
          <w:rFonts w:ascii="Arial" w:hAnsi="Arial" w:cs="Arial"/>
          <w:sz w:val="23"/>
          <w:szCs w:val="23"/>
        </w:rPr>
        <w:t xml:space="preserve">, </w:t>
      </w:r>
      <w:r w:rsidR="00051666">
        <w:rPr>
          <w:rFonts w:ascii="Arial" w:hAnsi="Arial" w:cs="Arial"/>
          <w:sz w:val="23"/>
          <w:szCs w:val="23"/>
        </w:rPr>
        <w:t>10</w:t>
      </w:r>
      <w:r w:rsidR="00F6524F">
        <w:rPr>
          <w:rFonts w:ascii="Arial" w:hAnsi="Arial" w:cs="Arial"/>
          <w:sz w:val="23"/>
          <w:szCs w:val="23"/>
        </w:rPr>
        <w:t xml:space="preserve">, </w:t>
      </w:r>
      <w:r w:rsidR="00475696">
        <w:rPr>
          <w:rFonts w:ascii="Arial" w:hAnsi="Arial" w:cs="Arial"/>
          <w:sz w:val="23"/>
          <w:szCs w:val="23"/>
        </w:rPr>
        <w:t>17</w:t>
      </w:r>
      <w:r w:rsidR="00F6524F">
        <w:rPr>
          <w:rFonts w:ascii="Arial" w:hAnsi="Arial" w:cs="Arial"/>
          <w:sz w:val="23"/>
          <w:szCs w:val="23"/>
        </w:rPr>
        <w:t>, 24</w:t>
      </w:r>
      <w:r w:rsidR="00134E53" w:rsidRPr="00E04277">
        <w:rPr>
          <w:rFonts w:ascii="Arial" w:hAnsi="Arial" w:cs="Arial"/>
          <w:sz w:val="23"/>
          <w:szCs w:val="23"/>
        </w:rPr>
        <w:t xml:space="preserve"> de noviembre</w:t>
      </w:r>
      <w:r w:rsidR="00F6524F">
        <w:rPr>
          <w:rFonts w:ascii="Arial" w:hAnsi="Arial" w:cs="Arial"/>
          <w:sz w:val="23"/>
          <w:szCs w:val="23"/>
        </w:rPr>
        <w:t xml:space="preserve"> y 1º de diciembre </w:t>
      </w:r>
      <w:r w:rsidR="008C0C63" w:rsidRPr="00E04277">
        <w:rPr>
          <w:rFonts w:ascii="Arial" w:hAnsi="Arial" w:cs="Arial"/>
          <w:sz w:val="23"/>
          <w:szCs w:val="23"/>
        </w:rPr>
        <w:t>de 2023</w:t>
      </w:r>
      <w:r w:rsidRPr="00E04277">
        <w:rPr>
          <w:rFonts w:ascii="Arial" w:hAnsi="Arial" w:cs="Arial"/>
          <w:sz w:val="23"/>
          <w:szCs w:val="23"/>
        </w:rPr>
        <w:t>,</w:t>
      </w:r>
      <w:r w:rsidRPr="0022613C">
        <w:rPr>
          <w:rFonts w:ascii="Arial" w:hAnsi="Arial" w:cs="Arial"/>
          <w:sz w:val="23"/>
          <w:szCs w:val="23"/>
        </w:rPr>
        <w:t xml:space="preserve"> </w:t>
      </w:r>
      <w:r w:rsidR="0022613C" w:rsidRPr="006A5738">
        <w:rPr>
          <w:rFonts w:ascii="Arial" w:hAnsi="Arial" w:cs="Arial"/>
          <w:sz w:val="23"/>
          <w:szCs w:val="23"/>
        </w:rPr>
        <w:t xml:space="preserve">se anunciarán </w:t>
      </w:r>
      <w:r w:rsidRPr="00E04277">
        <w:rPr>
          <w:rFonts w:ascii="Arial" w:hAnsi="Arial" w:cs="Arial"/>
          <w:sz w:val="23"/>
          <w:szCs w:val="23"/>
        </w:rPr>
        <w:t xml:space="preserve">en vivo en el Canal Caracol, en el programa Día a Día. </w:t>
      </w:r>
    </w:p>
    <w:p w14:paraId="2BDBCE5F" w14:textId="3C9CBA26" w:rsidR="0027457B" w:rsidRDefault="0027457B" w:rsidP="0027457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639E128D" w14:textId="501241C5" w:rsidR="0027457B" w:rsidRPr="0027457B" w:rsidRDefault="0027457B" w:rsidP="0027457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 w:rsidRPr="0027457B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27457B">
        <w:rPr>
          <w:rFonts w:ascii="Arial" w:hAnsi="Arial" w:cs="Arial"/>
          <w:sz w:val="23"/>
          <w:szCs w:val="23"/>
        </w:rPr>
        <w:t>¿ Cómo se yo que el sorteo si se hizo y que es legal y no un montaje ?</w:t>
      </w:r>
    </w:p>
    <w:p w14:paraId="13740EC4" w14:textId="1B23D374" w:rsidR="00E7280B" w:rsidRDefault="0027457B" w:rsidP="0027457B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RESPUESTA: </w:t>
      </w:r>
      <w:r>
        <w:rPr>
          <w:rFonts w:ascii="Arial" w:hAnsi="Arial" w:cs="Arial"/>
          <w:sz w:val="23"/>
          <w:szCs w:val="23"/>
        </w:rPr>
        <w:t>Todos los cinco (5)</w:t>
      </w:r>
      <w:r w:rsidR="00E7280B" w:rsidRPr="008028E9">
        <w:rPr>
          <w:rFonts w:ascii="Arial" w:hAnsi="Arial" w:cs="Arial"/>
          <w:sz w:val="23"/>
          <w:szCs w:val="23"/>
        </w:rPr>
        <w:t xml:space="preserve"> sorteos contarán con la presencia de representantes de las autoridades pertinentes</w:t>
      </w:r>
      <w:r>
        <w:rPr>
          <w:rFonts w:ascii="Arial" w:hAnsi="Arial" w:cs="Arial"/>
          <w:sz w:val="23"/>
          <w:szCs w:val="23"/>
        </w:rPr>
        <w:t xml:space="preserve"> y se realizarán y grabarán para las respectivas evidencias. Al igual estarán en las redes sociales y anunciado c/u respectivamente en el programa Día a Día de Caracol. </w:t>
      </w:r>
    </w:p>
    <w:p w14:paraId="4873D677" w14:textId="77777777" w:rsidR="0027457B" w:rsidRPr="008028E9" w:rsidRDefault="0027457B" w:rsidP="0027457B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1921CE36" w14:textId="77777777" w:rsidR="00F304C1" w:rsidRPr="008028E9" w:rsidRDefault="00F304C1" w:rsidP="0039557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604CCE52" w14:textId="2A651980" w:rsidR="0027457B" w:rsidRPr="0027457B" w:rsidRDefault="0027457B" w:rsidP="003955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27457B">
        <w:rPr>
          <w:rFonts w:ascii="Arial" w:hAnsi="Arial" w:cs="Arial"/>
          <w:sz w:val="23"/>
          <w:szCs w:val="23"/>
        </w:rPr>
        <w:t>¿ Mi hijo tiene 17 años, ya casi los 18, puede p</w:t>
      </w:r>
      <w:r w:rsidR="00CC55DE" w:rsidRPr="0027457B">
        <w:rPr>
          <w:rFonts w:ascii="Arial" w:hAnsi="Arial" w:cs="Arial"/>
          <w:sz w:val="23"/>
          <w:szCs w:val="23"/>
        </w:rPr>
        <w:t>articipa</w:t>
      </w:r>
      <w:r w:rsidRPr="0027457B">
        <w:rPr>
          <w:rFonts w:ascii="Arial" w:hAnsi="Arial" w:cs="Arial"/>
          <w:sz w:val="23"/>
          <w:szCs w:val="23"/>
        </w:rPr>
        <w:t>r ?</w:t>
      </w:r>
    </w:p>
    <w:p w14:paraId="3CD431E5" w14:textId="3695665D" w:rsidR="00F404F1" w:rsidRDefault="0027457B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RESPUESTA: </w:t>
      </w:r>
      <w:r w:rsidRPr="0027457B">
        <w:rPr>
          <w:rFonts w:ascii="Arial" w:hAnsi="Arial" w:cs="Arial"/>
          <w:sz w:val="23"/>
          <w:szCs w:val="23"/>
        </w:rPr>
        <w:t xml:space="preserve">No, </w:t>
      </w:r>
      <w:r w:rsidR="00E7280B" w:rsidRPr="008028E9">
        <w:rPr>
          <w:rFonts w:ascii="Arial" w:hAnsi="Arial" w:cs="Arial"/>
          <w:sz w:val="23"/>
          <w:szCs w:val="23"/>
        </w:rPr>
        <w:t xml:space="preserve">Los </w:t>
      </w:r>
      <w:r w:rsidR="00CC55DE" w:rsidRPr="008028E9">
        <w:rPr>
          <w:rFonts w:ascii="Arial" w:hAnsi="Arial" w:cs="Arial"/>
          <w:sz w:val="23"/>
          <w:szCs w:val="23"/>
        </w:rPr>
        <w:t>participantes</w:t>
      </w:r>
      <w:r w:rsidR="00E7280B" w:rsidRPr="008028E9">
        <w:rPr>
          <w:rFonts w:ascii="Arial" w:hAnsi="Arial" w:cs="Arial"/>
          <w:sz w:val="23"/>
          <w:szCs w:val="23"/>
        </w:rPr>
        <w:t xml:space="preserve"> deberán ser mayores de edad</w:t>
      </w:r>
      <w:r w:rsidR="00330A27" w:rsidRPr="008028E9">
        <w:rPr>
          <w:rFonts w:ascii="Arial" w:hAnsi="Arial" w:cs="Arial"/>
          <w:sz w:val="23"/>
          <w:szCs w:val="23"/>
        </w:rPr>
        <w:t xml:space="preserve"> </w:t>
      </w:r>
      <w:r w:rsidR="00E7280B" w:rsidRPr="008028E9">
        <w:rPr>
          <w:rFonts w:ascii="Arial" w:hAnsi="Arial" w:cs="Arial"/>
          <w:sz w:val="23"/>
          <w:szCs w:val="23"/>
        </w:rPr>
        <w:t xml:space="preserve">y deberán residir en Colombia. </w:t>
      </w:r>
      <w:r w:rsidR="00CC55DE" w:rsidRPr="008028E9">
        <w:rPr>
          <w:rFonts w:ascii="Arial" w:hAnsi="Arial" w:cs="Arial"/>
          <w:sz w:val="23"/>
          <w:szCs w:val="23"/>
        </w:rPr>
        <w:t>En caso de resultar ganador, p</w:t>
      </w:r>
      <w:r w:rsidR="00E7280B" w:rsidRPr="008028E9">
        <w:rPr>
          <w:rFonts w:ascii="Arial" w:hAnsi="Arial" w:cs="Arial"/>
          <w:sz w:val="23"/>
          <w:szCs w:val="23"/>
        </w:rPr>
        <w:t>ara reclamar el premio e</w:t>
      </w:r>
      <w:r w:rsidR="00E972CB" w:rsidRPr="008028E9">
        <w:rPr>
          <w:rFonts w:ascii="Arial" w:hAnsi="Arial" w:cs="Arial"/>
          <w:sz w:val="23"/>
          <w:szCs w:val="23"/>
        </w:rPr>
        <w:t>s indispensable presentar el documento de identidad</w:t>
      </w:r>
      <w:r w:rsidR="008C0C63" w:rsidRPr="008028E9">
        <w:rPr>
          <w:rFonts w:ascii="Arial" w:hAnsi="Arial" w:cs="Arial"/>
          <w:sz w:val="23"/>
          <w:szCs w:val="23"/>
        </w:rPr>
        <w:t>.</w:t>
      </w:r>
      <w:r w:rsidR="00F404F1">
        <w:rPr>
          <w:rFonts w:ascii="Arial" w:hAnsi="Arial" w:cs="Arial"/>
          <w:sz w:val="23"/>
          <w:szCs w:val="23"/>
        </w:rPr>
        <w:t xml:space="preserve"> De resultar ser menor de edad queda eliminado del concurso. </w:t>
      </w:r>
    </w:p>
    <w:p w14:paraId="1C84C079" w14:textId="392DF6C0" w:rsidR="00F404F1" w:rsidRDefault="00F404F1" w:rsidP="00F404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335FF07A" w14:textId="1FA46DF4" w:rsidR="00F404F1" w:rsidRPr="00F404F1" w:rsidRDefault="00F404F1" w:rsidP="00F404F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404F1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¿ Si vivo fuera de Bogotá, ejemplo en Popayán y resulto ganador (a) tengo que ir a Bogotá a reclamar el premio ?</w:t>
      </w:r>
    </w:p>
    <w:p w14:paraId="2D16E64B" w14:textId="72865CD8" w:rsidR="00F404F1" w:rsidRDefault="00F404F1" w:rsidP="0027457B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404F1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F404F1">
        <w:rPr>
          <w:rFonts w:ascii="Arial" w:hAnsi="Arial" w:cs="Arial"/>
          <w:sz w:val="23"/>
          <w:szCs w:val="23"/>
        </w:rPr>
        <w:t xml:space="preserve">No, Riopaila Castilla se contactará con c/u de los ganadores para coordinar la entrega del premio en la ciudad de residencia, recuerde que uno de los requisitos es </w:t>
      </w:r>
      <w:r>
        <w:rPr>
          <w:rFonts w:ascii="Arial" w:hAnsi="Arial" w:cs="Arial"/>
          <w:sz w:val="23"/>
          <w:szCs w:val="23"/>
        </w:rPr>
        <w:t xml:space="preserve">que debe residir en Colombia. </w:t>
      </w:r>
    </w:p>
    <w:p w14:paraId="27A4C833" w14:textId="77A11E92" w:rsidR="00F404F1" w:rsidRDefault="00F404F1" w:rsidP="0027457B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7454EF60" w14:textId="618CF1DF" w:rsidR="00E7280B" w:rsidRDefault="00F404F1" w:rsidP="00EE126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404F1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F404F1">
        <w:rPr>
          <w:rFonts w:ascii="Arial" w:hAnsi="Arial" w:cs="Arial"/>
          <w:sz w:val="23"/>
          <w:szCs w:val="23"/>
        </w:rPr>
        <w:t>¿ Los empleados del ingenio Riopaila Castilla pueden participar ?</w:t>
      </w:r>
    </w:p>
    <w:p w14:paraId="7F411D37" w14:textId="655FBB45" w:rsidR="00E7280B" w:rsidRPr="008028E9" w:rsidRDefault="00F404F1" w:rsidP="0039557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</w:t>
      </w:r>
      <w:r w:rsidR="00E7280B" w:rsidRPr="008028E9">
        <w:rPr>
          <w:rFonts w:ascii="Arial" w:hAnsi="Arial" w:cs="Arial"/>
          <w:sz w:val="23"/>
          <w:szCs w:val="23"/>
        </w:rPr>
        <w:t>Están excluidos a participar en esta promoción todas las personas vinculadas laboralmente con Riopaila Castilla S.A. sus cónyuges o compañeros permanentes y familiares hasta segundo grado de consanguinidad y primero de afinidad.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5CC93F4" w14:textId="58E06C4F" w:rsidR="00E7280B" w:rsidRDefault="00E7280B" w:rsidP="0039557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34A8099D" w14:textId="77777777" w:rsidR="00D271F0" w:rsidRPr="008028E9" w:rsidRDefault="00D271F0" w:rsidP="0039557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60A267AC" w14:textId="2D8589A1" w:rsidR="00D271F0" w:rsidRDefault="00D271F0" w:rsidP="003955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271F0">
        <w:rPr>
          <w:rFonts w:ascii="Arial" w:hAnsi="Arial" w:cs="Arial"/>
          <w:b/>
          <w:bCs/>
          <w:sz w:val="23"/>
          <w:szCs w:val="23"/>
        </w:rPr>
        <w:t xml:space="preserve"> PREGUNTA:</w:t>
      </w:r>
      <w:r>
        <w:rPr>
          <w:rFonts w:ascii="Arial" w:hAnsi="Arial" w:cs="Arial"/>
          <w:sz w:val="23"/>
          <w:szCs w:val="23"/>
        </w:rPr>
        <w:t xml:space="preserve"> ¿ Si soy un ganador (a), quién me entrega el premio?</w:t>
      </w:r>
    </w:p>
    <w:p w14:paraId="0DDCA756" w14:textId="1ADEA62B" w:rsidR="00D271F0" w:rsidRDefault="00D271F0" w:rsidP="00D271F0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</w:t>
      </w:r>
      <w:r w:rsidRPr="008028E9">
        <w:rPr>
          <w:rFonts w:ascii="Arial" w:hAnsi="Arial" w:cs="Arial"/>
          <w:sz w:val="23"/>
          <w:szCs w:val="23"/>
        </w:rPr>
        <w:t>El premio será entregado por Riopaila Castilla S.A. a cada Ganador libre de impuestos, es decir, Riopaila Castilla S.A. asumirá el impuesto por ganancia ocasional causado.</w:t>
      </w:r>
    </w:p>
    <w:p w14:paraId="201FE6DF" w14:textId="77777777" w:rsidR="00D271F0" w:rsidRPr="008028E9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8028E9">
        <w:rPr>
          <w:rFonts w:ascii="Arial" w:hAnsi="Arial" w:cs="Arial"/>
          <w:sz w:val="23"/>
          <w:szCs w:val="23"/>
        </w:rPr>
        <w:t>Para proceder con la entrega del premio, El ganador deberá autorizar a Riopaila Castilla S. A. a publicar su nombre y ciudad de residencia, con el fin de demostrar la transparencia del sorteo y comunicar a los ganadores en redes sociales y/o medios de comunicación.</w:t>
      </w:r>
    </w:p>
    <w:p w14:paraId="6A998F6B" w14:textId="35616FBC" w:rsidR="00D271F0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8028E9">
        <w:rPr>
          <w:rFonts w:ascii="Arial" w:hAnsi="Arial" w:cs="Arial"/>
          <w:sz w:val="23"/>
          <w:szCs w:val="23"/>
        </w:rPr>
        <w:t>Los ganadores del sorteo autorizan a Riopaila Castilla S.A. para que esta consulte en listas restrictivas o vinculantes su identificación.</w:t>
      </w:r>
    </w:p>
    <w:p w14:paraId="78FE7B21" w14:textId="77777777" w:rsidR="00D271F0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70DDA027" w14:textId="12531179" w:rsidR="00D271F0" w:rsidRDefault="00D271F0" w:rsidP="00D271F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271F0">
        <w:rPr>
          <w:rFonts w:ascii="Arial" w:hAnsi="Arial" w:cs="Arial"/>
          <w:b/>
          <w:bCs/>
          <w:sz w:val="23"/>
          <w:szCs w:val="23"/>
        </w:rPr>
        <w:t xml:space="preserve">PREGUNTA: </w:t>
      </w:r>
      <w:r>
        <w:rPr>
          <w:rFonts w:ascii="Arial" w:hAnsi="Arial" w:cs="Arial"/>
          <w:sz w:val="23"/>
          <w:szCs w:val="23"/>
        </w:rPr>
        <w:t>¿si soy ganador (a) tengo que pagar algo para reclamar mi premio?</w:t>
      </w:r>
    </w:p>
    <w:p w14:paraId="17D1FC24" w14:textId="42E60108" w:rsidR="00D271F0" w:rsidRPr="00D271F0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No, evite ser engañado, no tendrá que pagar ningún valor para reclamar su premio. </w:t>
      </w:r>
    </w:p>
    <w:p w14:paraId="3CF87FB6" w14:textId="77777777" w:rsidR="00D271F0" w:rsidRPr="00D271F0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6E985366" w14:textId="4B503F8A" w:rsidR="00F404F1" w:rsidRPr="00F404F1" w:rsidRDefault="00CC55DE" w:rsidP="0039557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8028E9">
        <w:rPr>
          <w:rFonts w:ascii="Arial" w:hAnsi="Arial" w:cs="Arial"/>
          <w:b/>
          <w:bCs/>
          <w:sz w:val="23"/>
          <w:szCs w:val="23"/>
        </w:rPr>
        <w:t>P</w:t>
      </w:r>
      <w:r w:rsidR="00F404F1">
        <w:rPr>
          <w:rFonts w:ascii="Arial" w:hAnsi="Arial" w:cs="Arial"/>
          <w:b/>
          <w:bCs/>
          <w:sz w:val="23"/>
          <w:szCs w:val="23"/>
        </w:rPr>
        <w:t xml:space="preserve">REGUNTA: </w:t>
      </w:r>
      <w:r w:rsidR="00F404F1" w:rsidRPr="00F404F1">
        <w:rPr>
          <w:rFonts w:ascii="Arial" w:hAnsi="Arial" w:cs="Arial"/>
          <w:sz w:val="23"/>
          <w:szCs w:val="23"/>
        </w:rPr>
        <w:t xml:space="preserve">¿ Cuándo le entregan el premio a </w:t>
      </w:r>
      <w:r w:rsidR="00330A27" w:rsidRPr="00F404F1">
        <w:rPr>
          <w:rFonts w:ascii="Arial" w:hAnsi="Arial" w:cs="Arial"/>
          <w:sz w:val="23"/>
          <w:szCs w:val="23"/>
        </w:rPr>
        <w:t>cada ganador</w:t>
      </w:r>
      <w:r w:rsidR="00F404F1" w:rsidRPr="00F404F1">
        <w:rPr>
          <w:rFonts w:ascii="Arial" w:hAnsi="Arial" w:cs="Arial"/>
          <w:sz w:val="23"/>
          <w:szCs w:val="23"/>
        </w:rPr>
        <w:t xml:space="preserve"> ?</w:t>
      </w:r>
    </w:p>
    <w:p w14:paraId="7F4F59CD" w14:textId="553D421E" w:rsidR="00F404F1" w:rsidRP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404F1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F404F1">
        <w:rPr>
          <w:rFonts w:ascii="Arial" w:hAnsi="Arial" w:cs="Arial"/>
          <w:sz w:val="23"/>
          <w:szCs w:val="23"/>
        </w:rPr>
        <w:t xml:space="preserve">Una vez anunciado el ganador, confirmado sus datos personales, confirmado que no esté vinculado a Riopaila Castilla SA se contactará vía telefónica para coordinar la entrega del premio y respectiva firma de actas y demás detalles. </w:t>
      </w:r>
    </w:p>
    <w:p w14:paraId="2A1E52E4" w14:textId="685EAE12" w:rsid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1348E00E" w14:textId="1EB829FA" w:rsidR="00F404F1" w:rsidRPr="00F404F1" w:rsidRDefault="00F404F1" w:rsidP="00F404F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PREGUNTA: ¿ </w:t>
      </w:r>
      <w:r w:rsidRPr="00F404F1">
        <w:rPr>
          <w:rFonts w:ascii="Arial" w:hAnsi="Arial" w:cs="Arial"/>
          <w:sz w:val="23"/>
          <w:szCs w:val="23"/>
        </w:rPr>
        <w:t>El premio dicen que es: $1 Millón de pesos mensual durante un año, pero si me lo gano y quiero que me entreguen todo de una vez, me lo entregan ?</w:t>
      </w:r>
    </w:p>
    <w:p w14:paraId="1A2F1C69" w14:textId="577E787D" w:rsidR="00F404F1" w:rsidRP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>RESPUESTA:</w:t>
      </w:r>
      <w:r w:rsidRPr="00F404F1">
        <w:rPr>
          <w:rFonts w:ascii="Arial" w:hAnsi="Arial" w:cs="Arial"/>
          <w:sz w:val="23"/>
          <w:szCs w:val="23"/>
        </w:rPr>
        <w:t xml:space="preserve"> No, las condiciones y requisitos de la promoción están establecidas de esa manera y así será entregado cada premio sin excepciones. </w:t>
      </w:r>
    </w:p>
    <w:p w14:paraId="60C4E39B" w14:textId="2560185D" w:rsid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 w:rsidR="00330A27" w:rsidRPr="00E04277">
        <w:rPr>
          <w:rFonts w:ascii="Arial" w:hAnsi="Arial" w:cs="Arial"/>
          <w:sz w:val="23"/>
          <w:szCs w:val="23"/>
        </w:rPr>
        <w:t xml:space="preserve">e le entregará una (1) </w:t>
      </w:r>
      <w:r w:rsidR="00913981" w:rsidRPr="00E04277">
        <w:rPr>
          <w:rFonts w:ascii="Arial" w:hAnsi="Arial" w:cs="Arial"/>
          <w:sz w:val="23"/>
          <w:szCs w:val="23"/>
        </w:rPr>
        <w:t xml:space="preserve">tarjeta </w:t>
      </w:r>
      <w:r w:rsidR="00330A27" w:rsidRPr="00E04277">
        <w:rPr>
          <w:rFonts w:ascii="Arial" w:hAnsi="Arial" w:cs="Arial"/>
          <w:sz w:val="23"/>
          <w:szCs w:val="23"/>
        </w:rPr>
        <w:t xml:space="preserve">Sodexo Pass Premium </w:t>
      </w:r>
      <w:r w:rsidR="00FF238D" w:rsidRPr="00E04277">
        <w:rPr>
          <w:rFonts w:ascii="Arial" w:hAnsi="Arial" w:cs="Arial"/>
          <w:sz w:val="23"/>
          <w:szCs w:val="23"/>
        </w:rPr>
        <w:t xml:space="preserve">por </w:t>
      </w:r>
      <w:r w:rsidR="00330A27" w:rsidRPr="00E04277">
        <w:rPr>
          <w:rFonts w:ascii="Arial" w:hAnsi="Arial" w:cs="Arial"/>
          <w:sz w:val="23"/>
          <w:szCs w:val="23"/>
        </w:rPr>
        <w:t>un millón de pesos m/</w:t>
      </w:r>
      <w:proofErr w:type="spellStart"/>
      <w:r w:rsidR="00330A27" w:rsidRPr="00E04277">
        <w:rPr>
          <w:rFonts w:ascii="Arial" w:hAnsi="Arial" w:cs="Arial"/>
          <w:sz w:val="23"/>
          <w:szCs w:val="23"/>
        </w:rPr>
        <w:t>cte</w:t>
      </w:r>
      <w:proofErr w:type="spellEnd"/>
      <w:r w:rsidR="00330A27" w:rsidRPr="00E04277">
        <w:rPr>
          <w:rFonts w:ascii="Arial" w:hAnsi="Arial" w:cs="Arial"/>
          <w:sz w:val="23"/>
          <w:szCs w:val="23"/>
        </w:rPr>
        <w:t xml:space="preserve"> ($1.000.000) </w:t>
      </w:r>
      <w:r w:rsidR="00FF238D" w:rsidRPr="00E04277">
        <w:rPr>
          <w:rFonts w:ascii="Arial" w:hAnsi="Arial" w:cs="Arial"/>
          <w:sz w:val="23"/>
          <w:szCs w:val="23"/>
        </w:rPr>
        <w:t xml:space="preserve">con una carga </w:t>
      </w:r>
      <w:r w:rsidR="00330A27" w:rsidRPr="00E04277">
        <w:rPr>
          <w:rFonts w:ascii="Arial" w:hAnsi="Arial" w:cs="Arial"/>
          <w:sz w:val="23"/>
          <w:szCs w:val="23"/>
        </w:rPr>
        <w:t>de forma mensual, durante doce (12) meses contados a partir de la fecha de aceptación por parte del Ganador, para un total de doce millones de pesos m/</w:t>
      </w:r>
      <w:proofErr w:type="spellStart"/>
      <w:r w:rsidR="00330A27" w:rsidRPr="00E04277">
        <w:rPr>
          <w:rFonts w:ascii="Arial" w:hAnsi="Arial" w:cs="Arial"/>
          <w:sz w:val="23"/>
          <w:szCs w:val="23"/>
        </w:rPr>
        <w:t>cte</w:t>
      </w:r>
      <w:proofErr w:type="spellEnd"/>
      <w:r w:rsidR="00330A27" w:rsidRPr="00E04277">
        <w:rPr>
          <w:rFonts w:ascii="Arial" w:hAnsi="Arial" w:cs="Arial"/>
          <w:sz w:val="23"/>
          <w:szCs w:val="23"/>
        </w:rPr>
        <w:t xml:space="preserve"> ($12.000.000) entregados a cada Ganador</w:t>
      </w:r>
      <w:r w:rsidR="00CE5C85" w:rsidRPr="00E04277">
        <w:rPr>
          <w:rFonts w:ascii="Arial" w:hAnsi="Arial" w:cs="Arial"/>
          <w:sz w:val="23"/>
          <w:szCs w:val="23"/>
        </w:rPr>
        <w:t>.</w:t>
      </w:r>
      <w:r w:rsidR="00C86515" w:rsidRPr="00E04277">
        <w:rPr>
          <w:rFonts w:ascii="Arial" w:hAnsi="Arial" w:cs="Arial"/>
          <w:sz w:val="23"/>
          <w:szCs w:val="23"/>
        </w:rPr>
        <w:t xml:space="preserve"> Cada tarjeta se entregará personalizada con nombre y número de identificación del ganador, cuenta con una clave única de 4 dígitos que permite transacciones seguras. </w:t>
      </w:r>
    </w:p>
    <w:p w14:paraId="72936992" w14:textId="736FE81D" w:rsidR="00F404F1" w:rsidRP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2728A04A" w14:textId="623F409A" w:rsidR="00F404F1" w:rsidRPr="00F404F1" w:rsidRDefault="00F404F1" w:rsidP="00F404F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 w:rsidRPr="00F404F1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F404F1">
        <w:rPr>
          <w:rFonts w:ascii="Arial" w:hAnsi="Arial" w:cs="Arial"/>
          <w:sz w:val="23"/>
          <w:szCs w:val="23"/>
        </w:rPr>
        <w:t>¿Si me gano 1 de los premios y en 2º. Sorteo vuelvo a salir favorecido puedo ganar 2 veces ?</w:t>
      </w:r>
    </w:p>
    <w:p w14:paraId="2F9E3128" w14:textId="70E7BA5D" w:rsid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F404F1">
        <w:rPr>
          <w:rFonts w:ascii="Arial" w:hAnsi="Arial" w:cs="Arial"/>
          <w:sz w:val="23"/>
          <w:szCs w:val="23"/>
        </w:rPr>
        <w:t xml:space="preserve">No, ya que buscamos darle oportunidad a más hogares, por lo tanto se volvería a sortear el premio, lo que sí es claro es que entre más empaques con sobre envíes más oportunidades tendrás de ganar. </w:t>
      </w:r>
    </w:p>
    <w:p w14:paraId="04E5770D" w14:textId="45ED0C9A" w:rsidR="00F404F1" w:rsidRDefault="00F404F1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7C5E94B6" w14:textId="77777777" w:rsidR="00D271F0" w:rsidRDefault="00D271F0" w:rsidP="00D271F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271F0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¿ Si soy participante y/o ganador qué obligaciones y/o compromisos tengo con Riopaila Castilla ?</w:t>
      </w:r>
    </w:p>
    <w:p w14:paraId="537BFE1B" w14:textId="77777777" w:rsidR="00D271F0" w:rsidRPr="008028E9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La </w:t>
      </w:r>
      <w:r w:rsidRPr="008028E9">
        <w:rPr>
          <w:rFonts w:ascii="Arial" w:hAnsi="Arial" w:cs="Arial"/>
          <w:b/>
          <w:bCs/>
          <w:sz w:val="23"/>
          <w:szCs w:val="23"/>
        </w:rPr>
        <w:t xml:space="preserve">Autorización de tratamiento de datos personales: </w:t>
      </w:r>
      <w:r w:rsidRPr="008028E9">
        <w:rPr>
          <w:rFonts w:ascii="Arial" w:hAnsi="Arial" w:cs="Arial"/>
          <w:sz w:val="23"/>
          <w:szCs w:val="23"/>
        </w:rPr>
        <w:t>Los participantes del sorteo autorizan a Riopaila Castilla S.A. de manera previa, expresa e informada para llevar a cabo el Tratamiento de Datos Personales, en los términos que trata la Ley 1581 de 2012, para que capture,  almacene, organice, use, procese, suprima, anonimice, disocie, transmita y transfiera a terceros dentro y fuera del territorio nacional y en general realice tratamiento sobre los datos personales para aplicar las finalidades que RIOPAILA - CASTILLA describe a continuación: (i) Registrar y publicar los datos personales como participante y/o ganador de premios en actividades de mercadeo desarrolladas, (</w:t>
      </w:r>
      <w:proofErr w:type="spellStart"/>
      <w:r w:rsidRPr="008028E9">
        <w:rPr>
          <w:rFonts w:ascii="Arial" w:hAnsi="Arial" w:cs="Arial"/>
          <w:sz w:val="23"/>
          <w:szCs w:val="23"/>
        </w:rPr>
        <w:t>ii</w:t>
      </w:r>
      <w:proofErr w:type="spellEnd"/>
      <w:r w:rsidRPr="008028E9">
        <w:rPr>
          <w:rFonts w:ascii="Arial" w:hAnsi="Arial" w:cs="Arial"/>
          <w:sz w:val="23"/>
          <w:szCs w:val="23"/>
        </w:rPr>
        <w:t>) Gestionar, dar seguimiento y actualizar solicitudes de participación en cualquier actividad, concurso desarrollado o patrocinado por RIOPAILA CASTILLA; (</w:t>
      </w:r>
      <w:proofErr w:type="spellStart"/>
      <w:r w:rsidRPr="008028E9">
        <w:rPr>
          <w:rFonts w:ascii="Arial" w:hAnsi="Arial" w:cs="Arial"/>
          <w:sz w:val="23"/>
          <w:szCs w:val="23"/>
        </w:rPr>
        <w:t>iii</w:t>
      </w:r>
      <w:proofErr w:type="spellEnd"/>
      <w:r w:rsidRPr="008028E9">
        <w:rPr>
          <w:rFonts w:ascii="Arial" w:hAnsi="Arial" w:cs="Arial"/>
          <w:sz w:val="23"/>
          <w:szCs w:val="23"/>
        </w:rPr>
        <w:t>) enviar mediante correo electrónico, correo postal, SMS, MMS, Redes Sociales, servicios de mensajería instantánea o llamadas telefónicas, información como invitaciones, confirmaciones o mensajes previos al inicio de su participación en la actividad de interés; (</w:t>
      </w:r>
      <w:proofErr w:type="spellStart"/>
      <w:r w:rsidRPr="008028E9">
        <w:rPr>
          <w:rFonts w:ascii="Arial" w:hAnsi="Arial" w:cs="Arial"/>
          <w:sz w:val="23"/>
          <w:szCs w:val="23"/>
        </w:rPr>
        <w:t>iv</w:t>
      </w:r>
      <w:proofErr w:type="spellEnd"/>
      <w:r w:rsidRPr="008028E9">
        <w:rPr>
          <w:rFonts w:ascii="Arial" w:hAnsi="Arial" w:cs="Arial"/>
          <w:sz w:val="23"/>
          <w:szCs w:val="23"/>
        </w:rPr>
        <w:t>) para ejercer labores de mercadeo y promoción sobre los productos de RIOPAILA CASTILLA.</w:t>
      </w:r>
    </w:p>
    <w:p w14:paraId="56D0328A" w14:textId="77777777" w:rsidR="00D271F0" w:rsidRPr="008028E9" w:rsidRDefault="00D271F0" w:rsidP="00D271F0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3"/>
          <w:szCs w:val="23"/>
        </w:rPr>
      </w:pPr>
    </w:p>
    <w:p w14:paraId="0C2FC515" w14:textId="77777777" w:rsidR="00D271F0" w:rsidRPr="008028E9" w:rsidRDefault="00D271F0" w:rsidP="00D271F0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  <w:r w:rsidRPr="008028E9">
        <w:rPr>
          <w:rFonts w:ascii="Arial" w:hAnsi="Arial" w:cs="Arial"/>
          <w:sz w:val="23"/>
          <w:szCs w:val="23"/>
        </w:rPr>
        <w:t>Riopaila Castilla S.A. almacenará la información de los titulares de los datos personales, atendiendo al cumplimiento de los principios de finalidad y temporalidad; es decir, se realizará el tratamiento de los datos personales de los titulares por el tiempo que se encuentre vigente la finalidad para cual estos fueron solicitados.</w:t>
      </w:r>
    </w:p>
    <w:p w14:paraId="259265F8" w14:textId="77777777" w:rsidR="00D271F0" w:rsidRPr="00D271F0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32094E82" w14:textId="20317CED" w:rsidR="00FD0AF3" w:rsidRPr="00FD0AF3" w:rsidRDefault="00FD0AF3" w:rsidP="00FD0A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FD0AF3">
        <w:rPr>
          <w:rFonts w:ascii="Arial" w:hAnsi="Arial" w:cs="Arial"/>
          <w:sz w:val="23"/>
          <w:szCs w:val="23"/>
        </w:rPr>
        <w:t xml:space="preserve">¿ La tarjeta de Sodexo </w:t>
      </w:r>
      <w:proofErr w:type="spellStart"/>
      <w:r w:rsidRPr="00FD0AF3">
        <w:rPr>
          <w:rFonts w:ascii="Arial" w:hAnsi="Arial" w:cs="Arial"/>
          <w:sz w:val="23"/>
          <w:szCs w:val="23"/>
        </w:rPr>
        <w:t>pass</w:t>
      </w:r>
      <w:proofErr w:type="spellEnd"/>
      <w:r w:rsidRPr="00FD0AF3">
        <w:rPr>
          <w:rFonts w:ascii="Arial" w:hAnsi="Arial" w:cs="Arial"/>
          <w:sz w:val="23"/>
          <w:szCs w:val="23"/>
        </w:rPr>
        <w:t xml:space="preserve"> que van a entregar se puede prestar o usar otras personas que uno quiera regalarle ?</w:t>
      </w:r>
    </w:p>
    <w:p w14:paraId="05AEFE58" w14:textId="69966850" w:rsidR="00F404F1" w:rsidRDefault="00FD0AF3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D0AF3">
        <w:rPr>
          <w:rFonts w:ascii="Arial" w:hAnsi="Arial" w:cs="Arial"/>
          <w:b/>
          <w:bCs/>
          <w:sz w:val="23"/>
          <w:szCs w:val="23"/>
        </w:rPr>
        <w:lastRenderedPageBreak/>
        <w:t xml:space="preserve">RESPUESTA: </w:t>
      </w:r>
      <w:r w:rsidRPr="00FD0AF3">
        <w:rPr>
          <w:rFonts w:ascii="Arial" w:hAnsi="Arial" w:cs="Arial"/>
          <w:sz w:val="23"/>
          <w:szCs w:val="23"/>
        </w:rPr>
        <w:t xml:space="preserve">La tarjeta Sodexo </w:t>
      </w:r>
      <w:proofErr w:type="spellStart"/>
      <w:r w:rsidRPr="00FD0AF3">
        <w:rPr>
          <w:rFonts w:ascii="Arial" w:hAnsi="Arial" w:cs="Arial"/>
          <w:sz w:val="23"/>
          <w:szCs w:val="23"/>
        </w:rPr>
        <w:t>pass</w:t>
      </w:r>
      <w:proofErr w:type="spellEnd"/>
      <w:r w:rsidRPr="00FD0AF3">
        <w:rPr>
          <w:rFonts w:ascii="Arial" w:hAnsi="Arial" w:cs="Arial"/>
          <w:sz w:val="23"/>
          <w:szCs w:val="23"/>
        </w:rPr>
        <w:t xml:space="preserve">, es única y estará personalizada, si el ganador o la ganadora desea comprar o regalarla a otra persona será bajo su responsabilidad y uso. </w:t>
      </w:r>
      <w:r>
        <w:rPr>
          <w:rFonts w:ascii="Arial" w:hAnsi="Arial" w:cs="Arial"/>
          <w:sz w:val="23"/>
          <w:szCs w:val="23"/>
        </w:rPr>
        <w:t xml:space="preserve">Es importante tener en cuenta que esta tarjeta será recargada c/mes durante 12 meses con $1 millón de pesos, por lo tanto, si se consume su valor en 1 </w:t>
      </w:r>
      <w:proofErr w:type="spellStart"/>
      <w:r>
        <w:rPr>
          <w:rFonts w:ascii="Arial" w:hAnsi="Arial" w:cs="Arial"/>
          <w:sz w:val="23"/>
          <w:szCs w:val="23"/>
        </w:rPr>
        <w:t>ó</w:t>
      </w:r>
      <w:proofErr w:type="spellEnd"/>
      <w:r>
        <w:rPr>
          <w:rFonts w:ascii="Arial" w:hAnsi="Arial" w:cs="Arial"/>
          <w:sz w:val="23"/>
          <w:szCs w:val="23"/>
        </w:rPr>
        <w:t xml:space="preserve"> 2 días, al mes siguiente tendrá su nueva recarga. </w:t>
      </w:r>
    </w:p>
    <w:p w14:paraId="4A2CAD5D" w14:textId="77777777" w:rsidR="00FD0AF3" w:rsidRPr="00FD0AF3" w:rsidRDefault="00FD0AF3" w:rsidP="00F404F1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5C56F9D7" w14:textId="338C0961" w:rsidR="00CE5C85" w:rsidRDefault="00FD0AF3" w:rsidP="00FD0A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D0AF3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¿ En dónde se puede utilizar la t</w:t>
      </w:r>
      <w:r w:rsidR="00C86515" w:rsidRPr="00E04277">
        <w:rPr>
          <w:rFonts w:ascii="Arial" w:hAnsi="Arial" w:cs="Arial"/>
          <w:sz w:val="23"/>
          <w:szCs w:val="23"/>
        </w:rPr>
        <w:t>arjeta Sodexo Pass Premium</w:t>
      </w:r>
      <w:r>
        <w:rPr>
          <w:rFonts w:ascii="Arial" w:hAnsi="Arial" w:cs="Arial"/>
          <w:sz w:val="23"/>
          <w:szCs w:val="23"/>
        </w:rPr>
        <w:t xml:space="preserve"> ?</w:t>
      </w:r>
    </w:p>
    <w:p w14:paraId="2BB59B3D" w14:textId="10429F8F" w:rsidR="00CE5C85" w:rsidRPr="008028E9" w:rsidRDefault="00FD0AF3" w:rsidP="00395575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2EA8C23" w14:textId="23FFB8E2" w:rsidR="00C86515" w:rsidRPr="00E04277" w:rsidRDefault="00CE5C85" w:rsidP="00395575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E04277">
        <w:rPr>
          <w:rFonts w:ascii="Arial" w:hAnsi="Arial" w:cs="Arial"/>
          <w:sz w:val="23"/>
          <w:szCs w:val="23"/>
        </w:rPr>
        <w:t>Se puede utilizar únicamente en establecimientos afiliados a Sodexo, c</w:t>
      </w:r>
      <w:r w:rsidR="00FF238D" w:rsidRPr="00E04277">
        <w:rPr>
          <w:rFonts w:ascii="Arial" w:hAnsi="Arial" w:cs="Arial"/>
          <w:sz w:val="23"/>
          <w:szCs w:val="23"/>
        </w:rPr>
        <w:t xml:space="preserve">uenta con </w:t>
      </w:r>
      <w:r w:rsidR="003F4D98" w:rsidRPr="00E04277">
        <w:rPr>
          <w:rFonts w:ascii="Arial" w:hAnsi="Arial" w:cs="Arial"/>
          <w:sz w:val="23"/>
          <w:szCs w:val="23"/>
        </w:rPr>
        <w:t xml:space="preserve">una </w:t>
      </w:r>
      <w:r w:rsidR="00FF238D" w:rsidRPr="00E04277">
        <w:rPr>
          <w:rFonts w:ascii="Arial" w:hAnsi="Arial" w:cs="Arial"/>
          <w:sz w:val="23"/>
          <w:szCs w:val="23"/>
        </w:rPr>
        <w:t>red de</w:t>
      </w:r>
      <w:r w:rsidRPr="00E04277">
        <w:rPr>
          <w:rFonts w:ascii="Arial" w:hAnsi="Arial" w:cs="Arial"/>
          <w:sz w:val="23"/>
          <w:szCs w:val="23"/>
        </w:rPr>
        <w:t xml:space="preserve"> comercios con </w:t>
      </w:r>
      <w:r w:rsidR="00FF238D" w:rsidRPr="00E04277">
        <w:rPr>
          <w:rFonts w:ascii="Arial" w:hAnsi="Arial" w:cs="Arial"/>
          <w:sz w:val="23"/>
          <w:szCs w:val="23"/>
        </w:rPr>
        <w:t>cobertura nacional</w:t>
      </w:r>
      <w:r w:rsidR="003F4D98" w:rsidRPr="00E04277">
        <w:rPr>
          <w:rFonts w:ascii="Arial" w:hAnsi="Arial" w:cs="Arial"/>
          <w:sz w:val="23"/>
          <w:szCs w:val="23"/>
        </w:rPr>
        <w:t xml:space="preserve"> de más de 45.000</w:t>
      </w:r>
      <w:r w:rsidRPr="00E04277">
        <w:rPr>
          <w:rFonts w:ascii="Arial" w:hAnsi="Arial" w:cs="Arial"/>
          <w:sz w:val="23"/>
          <w:szCs w:val="23"/>
        </w:rPr>
        <w:t xml:space="preserve">. </w:t>
      </w:r>
    </w:p>
    <w:p w14:paraId="0A36AF3D" w14:textId="77777777" w:rsidR="00C86515" w:rsidRPr="00E04277" w:rsidRDefault="00CE5C85" w:rsidP="00395575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E04277">
        <w:rPr>
          <w:rFonts w:ascii="Arial" w:hAnsi="Arial" w:cs="Arial"/>
          <w:sz w:val="23"/>
          <w:szCs w:val="23"/>
        </w:rPr>
        <w:t xml:space="preserve">Le da acceso a Sodexo Club y permite disfrutar de sus beneficios. </w:t>
      </w:r>
    </w:p>
    <w:p w14:paraId="1B40851A" w14:textId="153EEFC5" w:rsidR="00FD0AF3" w:rsidRDefault="00FD0AF3" w:rsidP="00FD0AF3">
      <w:pPr>
        <w:pStyle w:val="Prrafodelista"/>
        <w:widowControl w:val="0"/>
        <w:autoSpaceDE w:val="0"/>
        <w:autoSpaceDN w:val="0"/>
        <w:adjustRightInd w:val="0"/>
        <w:spacing w:after="0"/>
        <w:ind w:left="1080"/>
        <w:jc w:val="both"/>
        <w:rPr>
          <w:rFonts w:ascii="Arial" w:hAnsi="Arial" w:cs="Arial"/>
          <w:sz w:val="23"/>
          <w:szCs w:val="23"/>
        </w:rPr>
      </w:pPr>
    </w:p>
    <w:p w14:paraId="2A810A52" w14:textId="363F94DF" w:rsidR="00FD0AF3" w:rsidRDefault="00FD0AF3" w:rsidP="00FD0A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D0AF3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¿Si se quiere consumir el valor total de la carga de la tarjeta es decir el $1 millón de pesos se puede en una sola compra </w:t>
      </w:r>
      <w:r w:rsidRPr="00FD0AF3">
        <w:rPr>
          <w:rFonts w:ascii="Arial" w:hAnsi="Arial" w:cs="Arial"/>
          <w:sz w:val="23"/>
          <w:szCs w:val="23"/>
        </w:rPr>
        <w:t>?</w:t>
      </w:r>
    </w:p>
    <w:p w14:paraId="5B1A8C58" w14:textId="77777777" w:rsidR="00FD0AF3" w:rsidRDefault="00FD0AF3" w:rsidP="00FD0AF3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FD0AF3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FD0AF3">
        <w:rPr>
          <w:rFonts w:ascii="Arial" w:hAnsi="Arial" w:cs="Arial"/>
          <w:sz w:val="23"/>
          <w:szCs w:val="23"/>
        </w:rPr>
        <w:t>Sí, s</w:t>
      </w:r>
      <w:r w:rsidR="00CE5C85" w:rsidRPr="00FD0AF3">
        <w:rPr>
          <w:rFonts w:ascii="Arial" w:hAnsi="Arial" w:cs="Arial"/>
          <w:sz w:val="23"/>
          <w:szCs w:val="23"/>
        </w:rPr>
        <w:t>e puede redimir el valor total o parcial de su recarga.</w:t>
      </w:r>
    </w:p>
    <w:p w14:paraId="67E2D415" w14:textId="77777777" w:rsidR="00FD0AF3" w:rsidRDefault="00FD0AF3" w:rsidP="00FD0AF3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59580D46" w14:textId="18CA1CC9" w:rsidR="00A64361" w:rsidRDefault="00FD0AF3" w:rsidP="00A6436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 xml:space="preserve">PREGUNTA: </w:t>
      </w:r>
      <w:r w:rsidRPr="00A64361">
        <w:rPr>
          <w:rFonts w:ascii="Arial" w:hAnsi="Arial" w:cs="Arial"/>
          <w:sz w:val="23"/>
          <w:szCs w:val="23"/>
        </w:rPr>
        <w:t>¿Si el ganador pierde su tarjeta, no la encuentra qué puede hacer?</w:t>
      </w:r>
      <w:r w:rsidR="00CE5C85" w:rsidRPr="00A64361">
        <w:rPr>
          <w:rFonts w:ascii="Arial" w:hAnsi="Arial" w:cs="Arial"/>
          <w:sz w:val="23"/>
          <w:szCs w:val="23"/>
        </w:rPr>
        <w:t xml:space="preserve"> </w:t>
      </w:r>
      <w:r w:rsidRPr="00A64361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="00C86515" w:rsidRPr="00A64361">
        <w:rPr>
          <w:rFonts w:ascii="Arial" w:hAnsi="Arial" w:cs="Arial"/>
          <w:sz w:val="23"/>
          <w:szCs w:val="23"/>
        </w:rPr>
        <w:t xml:space="preserve">El </w:t>
      </w:r>
      <w:r w:rsidR="00CE5C85" w:rsidRPr="00A64361">
        <w:rPr>
          <w:rFonts w:ascii="Arial" w:hAnsi="Arial" w:cs="Arial"/>
          <w:sz w:val="23"/>
          <w:szCs w:val="23"/>
        </w:rPr>
        <w:t xml:space="preserve">Bloqueo en caso de pérdida </w:t>
      </w:r>
      <w:r w:rsidR="00C86515" w:rsidRPr="00A64361">
        <w:rPr>
          <w:rFonts w:ascii="Arial" w:hAnsi="Arial" w:cs="Arial"/>
          <w:sz w:val="23"/>
          <w:szCs w:val="23"/>
        </w:rPr>
        <w:t>no genera la pérdida d</w:t>
      </w:r>
      <w:r w:rsidR="00CE5C85" w:rsidRPr="00A64361">
        <w:rPr>
          <w:rFonts w:ascii="Arial" w:hAnsi="Arial" w:cs="Arial"/>
          <w:sz w:val="23"/>
          <w:szCs w:val="23"/>
        </w:rPr>
        <w:t>el saldo</w:t>
      </w:r>
      <w:r w:rsidR="00C86515" w:rsidRPr="00A64361">
        <w:rPr>
          <w:rFonts w:ascii="Arial" w:hAnsi="Arial" w:cs="Arial"/>
          <w:sz w:val="23"/>
          <w:szCs w:val="23"/>
        </w:rPr>
        <w:t>.</w:t>
      </w:r>
      <w:r w:rsidRPr="00A64361">
        <w:rPr>
          <w:rFonts w:ascii="Arial" w:hAnsi="Arial" w:cs="Arial"/>
          <w:sz w:val="23"/>
          <w:szCs w:val="23"/>
        </w:rPr>
        <w:t xml:space="preserve"> </w:t>
      </w:r>
      <w:r w:rsidR="00A64361" w:rsidRPr="00A64361">
        <w:rPr>
          <w:rFonts w:ascii="Arial" w:hAnsi="Arial" w:cs="Arial"/>
          <w:sz w:val="23"/>
          <w:szCs w:val="23"/>
        </w:rPr>
        <w:t xml:space="preserve">En caso de pérdida o robo deberá reportarse inmediatamente  a través de la aplicación o de la línea de servicio al cliente 601 7431010 (Bogotá) para solicitar una nueva tarjeta. </w:t>
      </w:r>
    </w:p>
    <w:p w14:paraId="698339C9" w14:textId="77777777" w:rsidR="00D271F0" w:rsidRPr="00D271F0" w:rsidRDefault="00D271F0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D271F0">
        <w:rPr>
          <w:rFonts w:ascii="Arial" w:hAnsi="Arial" w:cs="Arial"/>
          <w:sz w:val="23"/>
          <w:szCs w:val="23"/>
        </w:rPr>
        <w:t xml:space="preserve">Una vez recibida la tarjeta Sodexo Pass Premium, esta es de total y única responsabilidad del Ganador. En ese sentido, Riopaila Castilla no se responsabiliza por pérdida, hurto o daño, y El ganador exonera de toda responsabilidad a Riopaila Castilla S.A de cualquier daño o pérdida después de ser entregado el premio, así mismo, por todos los productos y servicios adquiridos mediante el uso de la tarjeta Sodexo Pass Premium. </w:t>
      </w:r>
    </w:p>
    <w:p w14:paraId="0FAEBD9E" w14:textId="77777777" w:rsidR="00A64361" w:rsidRPr="00A64361" w:rsidRDefault="00A64361" w:rsidP="00A6436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  <w:r w:rsidRPr="00A64361">
        <w:rPr>
          <w:rFonts w:ascii="Arial" w:hAnsi="Arial" w:cs="Arial"/>
          <w:sz w:val="23"/>
          <w:szCs w:val="23"/>
        </w:rPr>
        <w:t xml:space="preserve">Para mayor control de saldo y comercios aliados el ganador debe descargar la aplicación de Sodexo. </w:t>
      </w:r>
    </w:p>
    <w:p w14:paraId="306393D0" w14:textId="79DA62EB" w:rsidR="00FD0AF3" w:rsidRDefault="00FD0AF3" w:rsidP="00FD0AF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58221B8F" w14:textId="77777777" w:rsidR="00A64361" w:rsidRDefault="00A64361" w:rsidP="00A6436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 xml:space="preserve">PREGUNTA: </w:t>
      </w:r>
      <w:r>
        <w:rPr>
          <w:rFonts w:ascii="Arial" w:hAnsi="Arial" w:cs="Arial"/>
          <w:b/>
          <w:bCs/>
          <w:sz w:val="23"/>
          <w:szCs w:val="23"/>
        </w:rPr>
        <w:t>¿</w:t>
      </w:r>
      <w:r w:rsidRPr="00A64361">
        <w:rPr>
          <w:rFonts w:ascii="Arial" w:hAnsi="Arial" w:cs="Arial"/>
          <w:sz w:val="23"/>
          <w:szCs w:val="23"/>
        </w:rPr>
        <w:t>Si el ganador no quiere esa tarjeta sino el dinero en efectivo u otro medio, es posible que le entreguen el premio de otra forma ?</w:t>
      </w:r>
    </w:p>
    <w:p w14:paraId="55B790A5" w14:textId="46A94135" w:rsidR="00A64361" w:rsidRPr="00A64361" w:rsidRDefault="00A64361" w:rsidP="00A6436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 xml:space="preserve">RESPUESTA: </w:t>
      </w:r>
      <w:r w:rsidRPr="00A64361">
        <w:rPr>
          <w:rFonts w:ascii="Arial" w:hAnsi="Arial" w:cs="Arial"/>
          <w:sz w:val="23"/>
          <w:szCs w:val="23"/>
        </w:rPr>
        <w:t xml:space="preserve">No es posible, El premio No es canjeable por otro premio, no permite retiro de dinero en efectivo. Los premios están anunciados comprados y corresponden a la mecánica, términos y condiciones del concurso, por lo tanto el premio será entregado tal como se anuncia desde su inicio sin excepciones. </w:t>
      </w:r>
    </w:p>
    <w:p w14:paraId="1979312B" w14:textId="527CEE63" w:rsidR="00A64361" w:rsidRDefault="00A64361" w:rsidP="00A64361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b/>
          <w:bCs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1DD22B5A" w14:textId="0676E0C0" w:rsidR="00A64361" w:rsidRDefault="00A64361" w:rsidP="00A6436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>PREGUNTA:</w:t>
      </w:r>
      <w:r>
        <w:rPr>
          <w:rFonts w:ascii="Arial" w:hAnsi="Arial" w:cs="Arial"/>
          <w:sz w:val="23"/>
          <w:szCs w:val="23"/>
        </w:rPr>
        <w:t xml:space="preserve"> ¿Si pasado un mes aún hay saldo a favor en la tarjeta este se pierde, hay que consumirse el valor en los 30 días del mes?</w:t>
      </w:r>
    </w:p>
    <w:p w14:paraId="5C702037" w14:textId="4FAC3C2B" w:rsidR="00A64361" w:rsidRDefault="00A64361" w:rsidP="00A6436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RESPUESTA:</w:t>
      </w:r>
      <w:r>
        <w:rPr>
          <w:rFonts w:ascii="Arial" w:hAnsi="Arial" w:cs="Arial"/>
          <w:sz w:val="23"/>
          <w:szCs w:val="23"/>
        </w:rPr>
        <w:t xml:space="preserve"> No, su dinero no se pierde se va acumulando. Es importante tener en cuenta que la tarjeta sí tiene una vigencia y debe estar atento de sus consumos para tener claro su saldo disponible. </w:t>
      </w:r>
      <w:r w:rsidRPr="00E04277">
        <w:rPr>
          <w:rFonts w:ascii="Arial" w:hAnsi="Arial" w:cs="Arial"/>
          <w:sz w:val="23"/>
          <w:szCs w:val="23"/>
        </w:rPr>
        <w:t xml:space="preserve">Para mayor control de saldo y comercios aliados el ganador debe descargar la aplicación de Sodexo. </w:t>
      </w:r>
    </w:p>
    <w:p w14:paraId="1D8D0B53" w14:textId="46F8307D" w:rsidR="00A64361" w:rsidRDefault="00A64361" w:rsidP="00A6436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23"/>
          <w:szCs w:val="23"/>
        </w:rPr>
      </w:pPr>
    </w:p>
    <w:p w14:paraId="3A69143C" w14:textId="6F8B58EF" w:rsidR="00A64361" w:rsidRPr="00A64361" w:rsidRDefault="00A64361" w:rsidP="00A6436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 xml:space="preserve">PREGUNTA: </w:t>
      </w:r>
      <w:r>
        <w:rPr>
          <w:rFonts w:ascii="Arial" w:hAnsi="Arial" w:cs="Arial"/>
          <w:b/>
          <w:bCs/>
          <w:sz w:val="23"/>
          <w:szCs w:val="23"/>
        </w:rPr>
        <w:t xml:space="preserve">¿ </w:t>
      </w:r>
      <w:r w:rsidRPr="00A64361">
        <w:rPr>
          <w:rFonts w:ascii="Arial" w:hAnsi="Arial" w:cs="Arial"/>
          <w:sz w:val="23"/>
          <w:szCs w:val="23"/>
        </w:rPr>
        <w:t xml:space="preserve">Dónde encuentro los establecimientos </w:t>
      </w:r>
      <w:r w:rsidR="00D271F0">
        <w:rPr>
          <w:rFonts w:ascii="Arial" w:hAnsi="Arial" w:cs="Arial"/>
          <w:sz w:val="23"/>
          <w:szCs w:val="23"/>
        </w:rPr>
        <w:t xml:space="preserve">en los que </w:t>
      </w:r>
      <w:r w:rsidRPr="00A64361">
        <w:rPr>
          <w:rFonts w:ascii="Arial" w:hAnsi="Arial" w:cs="Arial"/>
          <w:sz w:val="23"/>
          <w:szCs w:val="23"/>
        </w:rPr>
        <w:t xml:space="preserve">puedo utilizar mi tarjeta de Sodexo </w:t>
      </w:r>
      <w:proofErr w:type="spellStart"/>
      <w:r w:rsidRPr="00A64361">
        <w:rPr>
          <w:rFonts w:ascii="Arial" w:hAnsi="Arial" w:cs="Arial"/>
          <w:sz w:val="23"/>
          <w:szCs w:val="23"/>
        </w:rPr>
        <w:t>pass</w:t>
      </w:r>
      <w:proofErr w:type="spellEnd"/>
      <w:r w:rsidRPr="00A64361">
        <w:rPr>
          <w:rFonts w:ascii="Arial" w:hAnsi="Arial" w:cs="Arial"/>
          <w:sz w:val="23"/>
          <w:szCs w:val="23"/>
        </w:rPr>
        <w:t xml:space="preserve"> premium </w:t>
      </w:r>
      <w:r w:rsidR="00D271F0">
        <w:rPr>
          <w:rFonts w:ascii="Arial" w:hAnsi="Arial" w:cs="Arial"/>
          <w:sz w:val="23"/>
          <w:szCs w:val="23"/>
        </w:rPr>
        <w:t xml:space="preserve">si soy ganador (a) </w:t>
      </w:r>
      <w:r w:rsidRPr="00A64361">
        <w:rPr>
          <w:rFonts w:ascii="Arial" w:hAnsi="Arial" w:cs="Arial"/>
          <w:sz w:val="23"/>
          <w:szCs w:val="23"/>
        </w:rPr>
        <w:t>?</w:t>
      </w:r>
    </w:p>
    <w:p w14:paraId="0A3F7185" w14:textId="76085696" w:rsidR="000C75B4" w:rsidRPr="00D271F0" w:rsidRDefault="00A64361" w:rsidP="00D271F0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3"/>
          <w:szCs w:val="23"/>
        </w:rPr>
      </w:pPr>
      <w:r w:rsidRPr="00A64361">
        <w:rPr>
          <w:rFonts w:ascii="Arial" w:hAnsi="Arial" w:cs="Arial"/>
          <w:b/>
          <w:bCs/>
          <w:sz w:val="23"/>
          <w:szCs w:val="23"/>
        </w:rPr>
        <w:t xml:space="preserve">RESPUESTA: </w:t>
      </w:r>
      <w:r>
        <w:rPr>
          <w:rFonts w:ascii="Arial" w:hAnsi="Arial" w:cs="Arial"/>
          <w:sz w:val="23"/>
          <w:szCs w:val="23"/>
        </w:rPr>
        <w:t>E</w:t>
      </w:r>
      <w:r w:rsidR="00DA6A96" w:rsidRPr="008028E9">
        <w:rPr>
          <w:rFonts w:ascii="Arial" w:hAnsi="Arial" w:cs="Arial"/>
          <w:sz w:val="23"/>
          <w:szCs w:val="23"/>
        </w:rPr>
        <w:t xml:space="preserve">n caso de ser Ganador, declara conocer y aceptar </w:t>
      </w:r>
      <w:r w:rsidR="00CE5C85" w:rsidRPr="008028E9">
        <w:rPr>
          <w:rFonts w:ascii="Arial" w:hAnsi="Arial" w:cs="Arial"/>
          <w:sz w:val="23"/>
          <w:szCs w:val="23"/>
        </w:rPr>
        <w:t>l</w:t>
      </w:r>
      <w:r w:rsidR="00F970D0" w:rsidRPr="008028E9">
        <w:rPr>
          <w:rFonts w:ascii="Arial" w:hAnsi="Arial" w:cs="Arial"/>
          <w:sz w:val="23"/>
          <w:szCs w:val="23"/>
        </w:rPr>
        <w:t xml:space="preserve">os términos y condiciones para el uso de </w:t>
      </w:r>
      <w:r w:rsidR="00F970D0" w:rsidRPr="00E04277">
        <w:rPr>
          <w:rFonts w:ascii="Arial" w:hAnsi="Arial" w:cs="Arial"/>
          <w:sz w:val="23"/>
          <w:szCs w:val="23"/>
        </w:rPr>
        <w:t>l</w:t>
      </w:r>
      <w:r w:rsidR="00FF238D" w:rsidRPr="00E04277">
        <w:rPr>
          <w:rFonts w:ascii="Arial" w:hAnsi="Arial" w:cs="Arial"/>
          <w:sz w:val="23"/>
          <w:szCs w:val="23"/>
        </w:rPr>
        <w:t xml:space="preserve">a Tarjeta </w:t>
      </w:r>
      <w:r w:rsidR="00F970D0" w:rsidRPr="00E04277">
        <w:rPr>
          <w:rFonts w:ascii="Arial" w:hAnsi="Arial" w:cs="Arial"/>
          <w:sz w:val="23"/>
          <w:szCs w:val="23"/>
        </w:rPr>
        <w:t>Sodexo Pass Premium</w:t>
      </w:r>
      <w:r w:rsidR="00F970D0" w:rsidRPr="008028E9">
        <w:rPr>
          <w:rFonts w:ascii="Arial" w:hAnsi="Arial" w:cs="Arial"/>
          <w:sz w:val="23"/>
          <w:szCs w:val="23"/>
        </w:rPr>
        <w:t xml:space="preserve"> y los establecimientos comerciales aliados</w:t>
      </w:r>
      <w:r>
        <w:rPr>
          <w:rFonts w:ascii="Arial" w:hAnsi="Arial" w:cs="Arial"/>
          <w:sz w:val="23"/>
          <w:szCs w:val="23"/>
        </w:rPr>
        <w:t xml:space="preserve"> los </w:t>
      </w:r>
      <w:r w:rsidR="00F970D0" w:rsidRPr="008028E9">
        <w:rPr>
          <w:rFonts w:ascii="Arial" w:hAnsi="Arial" w:cs="Arial"/>
          <w:sz w:val="23"/>
          <w:szCs w:val="23"/>
        </w:rPr>
        <w:t>podrá enc</w:t>
      </w:r>
      <w:r w:rsidR="00DA6A96" w:rsidRPr="008028E9">
        <w:rPr>
          <w:rFonts w:ascii="Arial" w:hAnsi="Arial" w:cs="Arial"/>
          <w:sz w:val="23"/>
          <w:szCs w:val="23"/>
        </w:rPr>
        <w:t>ontrar en los siguientes links</w:t>
      </w:r>
      <w:r w:rsidR="00DA6A96" w:rsidRPr="008028E9">
        <w:t xml:space="preserve">: </w:t>
      </w:r>
      <w:hyperlink w:history="1">
        <w:r w:rsidR="00DA6A96" w:rsidRPr="00E04277">
          <w:rPr>
            <w:rStyle w:val="Hipervnculo"/>
            <w:color w:val="auto"/>
          </w:rPr>
          <w:t>Bonos y tarjetas Premium Pass | Sodexo Colombia</w:t>
        </w:r>
      </w:hyperlink>
      <w:r w:rsidR="00DA6A96" w:rsidRPr="008028E9">
        <w:t xml:space="preserve"> |</w:t>
      </w:r>
      <w:hyperlink w:history="1">
        <w:r w:rsidR="00DA6A96" w:rsidRPr="00E04277">
          <w:rPr>
            <w:rStyle w:val="Hipervnculo"/>
            <w:color w:val="auto"/>
          </w:rPr>
          <w:t>Donde reciben bonos y tarjetas Sodexo (sodexoclub.com.co)</w:t>
        </w:r>
      </w:hyperlink>
      <w:r w:rsidR="00DA6A96" w:rsidRPr="008028E9">
        <w:t>.</w:t>
      </w:r>
      <w:r w:rsidR="00CC095E" w:rsidRPr="008028E9">
        <w:t xml:space="preserve"> </w:t>
      </w:r>
      <w:r w:rsidR="00CC095E" w:rsidRPr="008028E9">
        <w:rPr>
          <w:rFonts w:ascii="Arial" w:hAnsi="Arial" w:cs="Arial"/>
          <w:sz w:val="23"/>
          <w:szCs w:val="23"/>
        </w:rPr>
        <w:t>link de términos de uso</w:t>
      </w:r>
      <w:r w:rsidR="00CC095E" w:rsidRPr="00E04277">
        <w:t xml:space="preserve"> </w:t>
      </w:r>
      <w:hyperlink w:history="1">
        <w:r w:rsidR="00CC095E" w:rsidRPr="00E04277">
          <w:rPr>
            <w:rStyle w:val="Hipervnculo"/>
            <w:color w:val="auto"/>
          </w:rPr>
          <w:t>https://www.sodexo.co/terminos-de-uso/</w:t>
        </w:r>
      </w:hyperlink>
    </w:p>
    <w:sectPr w:rsidR="000C75B4" w:rsidRPr="00D27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2465"/>
    <w:multiLevelType w:val="hybridMultilevel"/>
    <w:tmpl w:val="3312BE62"/>
    <w:lvl w:ilvl="0" w:tplc="FDF068FE">
      <w:start w:val="1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F03256"/>
    <w:multiLevelType w:val="hybridMultilevel"/>
    <w:tmpl w:val="E5044B72"/>
    <w:lvl w:ilvl="0" w:tplc="6C1497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863DC"/>
    <w:multiLevelType w:val="hybridMultilevel"/>
    <w:tmpl w:val="538A27EC"/>
    <w:lvl w:ilvl="0" w:tplc="8F0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499477">
    <w:abstractNumId w:val="2"/>
  </w:num>
  <w:num w:numId="2" w16cid:durableId="2105222452">
    <w:abstractNumId w:val="0"/>
  </w:num>
  <w:num w:numId="3" w16cid:durableId="860701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9B"/>
    <w:rsid w:val="00051666"/>
    <w:rsid w:val="000552AF"/>
    <w:rsid w:val="000B4FF8"/>
    <w:rsid w:val="000C5486"/>
    <w:rsid w:val="000C75B4"/>
    <w:rsid w:val="000C770A"/>
    <w:rsid w:val="00134E53"/>
    <w:rsid w:val="00193099"/>
    <w:rsid w:val="001D04FC"/>
    <w:rsid w:val="0022613C"/>
    <w:rsid w:val="0027457B"/>
    <w:rsid w:val="0030596D"/>
    <w:rsid w:val="00330A27"/>
    <w:rsid w:val="00336B9B"/>
    <w:rsid w:val="00347093"/>
    <w:rsid w:val="00395575"/>
    <w:rsid w:val="003B421B"/>
    <w:rsid w:val="003F3746"/>
    <w:rsid w:val="003F4D98"/>
    <w:rsid w:val="00415272"/>
    <w:rsid w:val="00442B14"/>
    <w:rsid w:val="0045690C"/>
    <w:rsid w:val="00470BD7"/>
    <w:rsid w:val="00475696"/>
    <w:rsid w:val="00490793"/>
    <w:rsid w:val="005B6648"/>
    <w:rsid w:val="005D2A10"/>
    <w:rsid w:val="00726376"/>
    <w:rsid w:val="007510C1"/>
    <w:rsid w:val="007560B3"/>
    <w:rsid w:val="008028E9"/>
    <w:rsid w:val="00823306"/>
    <w:rsid w:val="00862BE1"/>
    <w:rsid w:val="008B112D"/>
    <w:rsid w:val="008C0C63"/>
    <w:rsid w:val="009102D5"/>
    <w:rsid w:val="00913981"/>
    <w:rsid w:val="00A4599A"/>
    <w:rsid w:val="00A64361"/>
    <w:rsid w:val="00A72A91"/>
    <w:rsid w:val="00AA0522"/>
    <w:rsid w:val="00AC073B"/>
    <w:rsid w:val="00B05709"/>
    <w:rsid w:val="00B509DC"/>
    <w:rsid w:val="00B60880"/>
    <w:rsid w:val="00C123D5"/>
    <w:rsid w:val="00C86515"/>
    <w:rsid w:val="00C92468"/>
    <w:rsid w:val="00C960D2"/>
    <w:rsid w:val="00CC095E"/>
    <w:rsid w:val="00CC50D5"/>
    <w:rsid w:val="00CC55DE"/>
    <w:rsid w:val="00CE5C85"/>
    <w:rsid w:val="00D271F0"/>
    <w:rsid w:val="00D402DC"/>
    <w:rsid w:val="00D437B6"/>
    <w:rsid w:val="00D75127"/>
    <w:rsid w:val="00DA6A96"/>
    <w:rsid w:val="00E04277"/>
    <w:rsid w:val="00E54967"/>
    <w:rsid w:val="00E7280B"/>
    <w:rsid w:val="00E85DD3"/>
    <w:rsid w:val="00E924DA"/>
    <w:rsid w:val="00E928FA"/>
    <w:rsid w:val="00E972CB"/>
    <w:rsid w:val="00F304C1"/>
    <w:rsid w:val="00F404F1"/>
    <w:rsid w:val="00F6524F"/>
    <w:rsid w:val="00F706F4"/>
    <w:rsid w:val="00F970D0"/>
    <w:rsid w:val="00FA7A98"/>
    <w:rsid w:val="00FD0AF3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35B90"/>
  <w15:chartTrackingRefBased/>
  <w15:docId w15:val="{812CDC3A-0D82-4BAB-B43B-8B68CAE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B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862BE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2B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62B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62B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BE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928F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iopaila-castilla.com/concurso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A047-CB4D-4B73-9994-8669D1CA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12302</TotalTime>
  <Pages>7</Pages>
  <Words>2276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Aldemar Riveros</dc:creator>
  <cp:keywords/>
  <dc:description/>
  <cp:lastModifiedBy>Gloria Ximena Lozano Gomez</cp:lastModifiedBy>
  <cp:revision>9</cp:revision>
  <cp:lastPrinted>2023-09-26T19:00:00Z</cp:lastPrinted>
  <dcterms:created xsi:type="dcterms:W3CDTF">2023-09-14T15:46:00Z</dcterms:created>
  <dcterms:modified xsi:type="dcterms:W3CDTF">2023-09-28T20:22:00Z</dcterms:modified>
</cp:coreProperties>
</file>